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Style w:val="TableGrid"/>
        <w:tblW w:w="10450" w:type="dxa"/>
        <w:tblInd w:w="-2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70"/>
        <w:gridCol w:w="1350"/>
        <w:gridCol w:w="1109"/>
        <w:gridCol w:w="1800"/>
        <w:gridCol w:w="1170"/>
        <w:gridCol w:w="1051"/>
        <w:gridCol w:w="1036"/>
        <w:gridCol w:w="1781"/>
      </w:tblGrid>
      <w:tr w:rsidR="00DD3968" w:rsidRPr="00A6398D" w14:paraId="5174A1D6" w14:textId="77777777" w:rsidTr="008E044D">
        <w:trPr>
          <w:trHeight w:val="300"/>
        </w:trPr>
        <w:tc>
          <w:tcPr>
            <w:tcW w:w="10450" w:type="dxa"/>
            <w:gridSpan w:val="8"/>
            <w:tcBorders>
              <w:bottom w:val="single" w:sz="4" w:space="0" w:color="auto"/>
            </w:tcBorders>
            <w:noWrap/>
          </w:tcPr>
          <w:p w14:paraId="7F894DA5" w14:textId="0E8F853F" w:rsidR="00DD3968" w:rsidRPr="00DD3968" w:rsidRDefault="00DD3968" w:rsidP="00DD3968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b/>
                <w:bCs/>
              </w:rPr>
              <w:t xml:space="preserve">Table S1 </w:t>
            </w:r>
            <w:r>
              <w:rPr>
                <w:rFonts w:ascii="Times New Roman" w:hAnsi="Times New Roman" w:cs="Times New Roman"/>
              </w:rPr>
              <w:t xml:space="preserve">A summary of </w:t>
            </w:r>
            <w:r w:rsidR="00495DE1">
              <w:rPr>
                <w:rFonts w:ascii="Times New Roman" w:hAnsi="Times New Roman" w:cs="Times New Roman"/>
              </w:rPr>
              <w:t xml:space="preserve">read retention after trimming, mapping, and counting. On the left column sample replicates are listed where C = normoxia, 3.5 = mild hypoxia, 0.5 = </w:t>
            </w:r>
            <w:proofErr w:type="spellStart"/>
            <w:r w:rsidR="00495DE1" w:rsidRPr="00495DE1">
              <w:rPr>
                <w:rFonts w:ascii="Times New Roman" w:hAnsi="Times New Roman" w:cs="Times New Roman"/>
                <w:i/>
                <w:iCs/>
              </w:rPr>
              <w:t>P</w:t>
            </w:r>
            <w:r w:rsidR="00495DE1" w:rsidRPr="00495DE1">
              <w:rPr>
                <w:rFonts w:ascii="Times New Roman" w:hAnsi="Times New Roman" w:cs="Times New Roman"/>
                <w:vertAlign w:val="subscript"/>
              </w:rPr>
              <w:t>crit</w:t>
            </w:r>
            <w:proofErr w:type="spellEnd"/>
            <w:r w:rsidR="00495DE1">
              <w:rPr>
                <w:rFonts w:ascii="Times New Roman" w:hAnsi="Times New Roman" w:cs="Times New Roman"/>
              </w:rPr>
              <w:t xml:space="preserve">, A = anoxia, and R = recovery time points. </w:t>
            </w:r>
            <w:r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A6398D" w:rsidRPr="00A6398D" w14:paraId="5DEDCFA0" w14:textId="77777777" w:rsidTr="008E044D">
        <w:trPr>
          <w:trHeight w:val="300"/>
        </w:trPr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F31F2D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Sample</w:t>
            </w:r>
          </w:p>
        </w:tc>
        <w:tc>
          <w:tcPr>
            <w:tcW w:w="1350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0A3DA0E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Reads before trim</w:t>
            </w:r>
          </w:p>
        </w:tc>
        <w:tc>
          <w:tcPr>
            <w:tcW w:w="1109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7952C1B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After trimming</w:t>
            </w:r>
          </w:p>
        </w:tc>
        <w:tc>
          <w:tcPr>
            <w:tcW w:w="1800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76DE76B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Percent retained after trim</w:t>
            </w:r>
          </w:p>
        </w:tc>
        <w:tc>
          <w:tcPr>
            <w:tcW w:w="1170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F7D911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After mapping</w:t>
            </w:r>
          </w:p>
        </w:tc>
        <w:tc>
          <w:tcPr>
            <w:tcW w:w="1051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F34F3C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Percent mapped</w:t>
            </w:r>
          </w:p>
        </w:tc>
        <w:tc>
          <w:tcPr>
            <w:tcW w:w="1019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4D78145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After counting</w:t>
            </w:r>
          </w:p>
        </w:tc>
        <w:tc>
          <w:tcPr>
            <w:tcW w:w="1781" w:type="dxa"/>
            <w:tcBorders>
              <w:top w:val="single" w:sz="4" w:space="0" w:color="auto"/>
              <w:bottom w:val="single" w:sz="4" w:space="0" w:color="auto"/>
            </w:tcBorders>
            <w:noWrap/>
            <w:hideMark/>
          </w:tcPr>
          <w:p w14:paraId="12B25183" w14:textId="5159B056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b/>
                <w:bCs/>
              </w:rPr>
            </w:pPr>
            <w:r w:rsidRPr="00A6398D">
              <w:rPr>
                <w:rFonts w:ascii="Times New Roman" w:hAnsi="Times New Roman" w:cs="Times New Roman"/>
                <w:b/>
                <w:bCs/>
              </w:rPr>
              <w:t>Percent counted</w:t>
            </w:r>
            <w:r w:rsidR="008E044D">
              <w:rPr>
                <w:rFonts w:ascii="Times New Roman" w:hAnsi="Times New Roman" w:cs="Times New Roman"/>
                <w:b/>
                <w:bCs/>
              </w:rPr>
              <w:t xml:space="preserve"> and </w:t>
            </w:r>
            <w:r w:rsidRPr="00A6398D">
              <w:rPr>
                <w:rFonts w:ascii="Times New Roman" w:hAnsi="Times New Roman" w:cs="Times New Roman"/>
                <w:b/>
                <w:bCs/>
              </w:rPr>
              <w:t>mapped</w:t>
            </w:r>
          </w:p>
        </w:tc>
      </w:tr>
      <w:tr w:rsidR="00DD3968" w:rsidRPr="00A6398D" w14:paraId="5AE2501D" w14:textId="77777777" w:rsidTr="008E044D">
        <w:trPr>
          <w:trHeight w:val="300"/>
        </w:trPr>
        <w:tc>
          <w:tcPr>
            <w:tcW w:w="1170" w:type="dxa"/>
            <w:tcBorders>
              <w:top w:val="single" w:sz="4" w:space="0" w:color="auto"/>
            </w:tcBorders>
            <w:noWrap/>
          </w:tcPr>
          <w:p w14:paraId="12416719" w14:textId="28D24567" w:rsidR="00DD3968" w:rsidRPr="00A6398D" w:rsidRDefault="00A64843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Average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noWrap/>
          </w:tcPr>
          <w:p w14:paraId="721CF7C8" w14:textId="078B9F4C" w:rsidR="00DD3968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 xml:space="preserve">14721690   </w:t>
            </w:r>
          </w:p>
        </w:tc>
        <w:tc>
          <w:tcPr>
            <w:tcW w:w="1109" w:type="dxa"/>
            <w:tcBorders>
              <w:top w:val="single" w:sz="4" w:space="0" w:color="auto"/>
            </w:tcBorders>
            <w:noWrap/>
          </w:tcPr>
          <w:p w14:paraId="5C5A9B5B" w14:textId="2130BBDA" w:rsidR="00DD3968" w:rsidRPr="00A6398D" w:rsidRDefault="0011030C" w:rsidP="0011030C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 xml:space="preserve">13377440   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noWrap/>
          </w:tcPr>
          <w:p w14:paraId="1B06DAE3" w14:textId="1D264CB0" w:rsidR="00DD3968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>91.10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170" w:type="dxa"/>
            <w:tcBorders>
              <w:top w:val="single" w:sz="4" w:space="0" w:color="auto"/>
            </w:tcBorders>
            <w:noWrap/>
          </w:tcPr>
          <w:p w14:paraId="7107EE5C" w14:textId="7086C109" w:rsidR="00DD3968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12768055</w:t>
            </w:r>
          </w:p>
        </w:tc>
        <w:tc>
          <w:tcPr>
            <w:tcW w:w="1051" w:type="dxa"/>
            <w:tcBorders>
              <w:top w:val="single" w:sz="4" w:space="0" w:color="auto"/>
            </w:tcBorders>
            <w:noWrap/>
          </w:tcPr>
          <w:p w14:paraId="58502C97" w14:textId="075568C7" w:rsidR="00DD3968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95.43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019" w:type="dxa"/>
            <w:tcBorders>
              <w:top w:val="single" w:sz="4" w:space="0" w:color="auto"/>
            </w:tcBorders>
            <w:noWrap/>
          </w:tcPr>
          <w:p w14:paraId="16CB8FB9" w14:textId="35FF037B" w:rsidR="00DD3968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10377819</w:t>
            </w:r>
          </w:p>
        </w:tc>
        <w:tc>
          <w:tcPr>
            <w:tcW w:w="1781" w:type="dxa"/>
            <w:tcBorders>
              <w:top w:val="single" w:sz="4" w:space="0" w:color="auto"/>
            </w:tcBorders>
            <w:noWrap/>
          </w:tcPr>
          <w:p w14:paraId="1A557125" w14:textId="4A9F9F72" w:rsidR="00DD3968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77.66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A64843" w:rsidRPr="00A6398D" w14:paraId="03D8E1A6" w14:textId="77777777" w:rsidTr="008E044D">
        <w:trPr>
          <w:trHeight w:val="300"/>
        </w:trPr>
        <w:tc>
          <w:tcPr>
            <w:tcW w:w="1170" w:type="dxa"/>
            <w:noWrap/>
          </w:tcPr>
          <w:p w14:paraId="1EA7646C" w14:textId="2FC043BF" w:rsidR="00A64843" w:rsidRDefault="00A64843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Min</w:t>
            </w:r>
          </w:p>
        </w:tc>
        <w:tc>
          <w:tcPr>
            <w:tcW w:w="1350" w:type="dxa"/>
            <w:noWrap/>
          </w:tcPr>
          <w:p w14:paraId="16C45090" w14:textId="38F3924F" w:rsidR="00A64843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>9296007</w:t>
            </w:r>
          </w:p>
        </w:tc>
        <w:tc>
          <w:tcPr>
            <w:tcW w:w="1109" w:type="dxa"/>
            <w:noWrap/>
          </w:tcPr>
          <w:p w14:paraId="045374AD" w14:textId="33E85D41" w:rsidR="00A64843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>9047410</w:t>
            </w:r>
          </w:p>
        </w:tc>
        <w:tc>
          <w:tcPr>
            <w:tcW w:w="1800" w:type="dxa"/>
            <w:noWrap/>
          </w:tcPr>
          <w:p w14:paraId="10AFD034" w14:textId="7420602F" w:rsidR="00A64843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>88.92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170" w:type="dxa"/>
            <w:noWrap/>
          </w:tcPr>
          <w:p w14:paraId="43D31153" w14:textId="6C32FFE0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8519329</w:t>
            </w:r>
          </w:p>
        </w:tc>
        <w:tc>
          <w:tcPr>
            <w:tcW w:w="1051" w:type="dxa"/>
            <w:noWrap/>
          </w:tcPr>
          <w:p w14:paraId="134C88B7" w14:textId="72A14560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94.16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019" w:type="dxa"/>
            <w:noWrap/>
          </w:tcPr>
          <w:p w14:paraId="7A259152" w14:textId="335BC2BB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7217475</w:t>
            </w:r>
          </w:p>
        </w:tc>
        <w:tc>
          <w:tcPr>
            <w:tcW w:w="1781" w:type="dxa"/>
            <w:noWrap/>
          </w:tcPr>
          <w:p w14:paraId="0E44E383" w14:textId="68B4BA91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74.84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A64843" w:rsidRPr="00A6398D" w14:paraId="0ECB5E44" w14:textId="77777777" w:rsidTr="008E044D">
        <w:trPr>
          <w:trHeight w:val="300"/>
        </w:trPr>
        <w:tc>
          <w:tcPr>
            <w:tcW w:w="1170" w:type="dxa"/>
            <w:tcBorders>
              <w:bottom w:val="single" w:sz="4" w:space="0" w:color="auto"/>
            </w:tcBorders>
            <w:noWrap/>
          </w:tcPr>
          <w:p w14:paraId="117EE930" w14:textId="3B4AEC0E" w:rsidR="00A64843" w:rsidRDefault="00A64843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Max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noWrap/>
          </w:tcPr>
          <w:p w14:paraId="4CC47EC0" w14:textId="24C1CE67" w:rsidR="00A64843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 xml:space="preserve">17740487   </w:t>
            </w:r>
          </w:p>
        </w:tc>
        <w:tc>
          <w:tcPr>
            <w:tcW w:w="1109" w:type="dxa"/>
            <w:tcBorders>
              <w:bottom w:val="single" w:sz="4" w:space="0" w:color="auto"/>
            </w:tcBorders>
            <w:noWrap/>
          </w:tcPr>
          <w:p w14:paraId="293F5AF3" w14:textId="3CD47D24" w:rsidR="00A64843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>15882022</w:t>
            </w:r>
          </w:p>
        </w:tc>
        <w:tc>
          <w:tcPr>
            <w:tcW w:w="1800" w:type="dxa"/>
            <w:tcBorders>
              <w:bottom w:val="single" w:sz="4" w:space="0" w:color="auto"/>
            </w:tcBorders>
            <w:noWrap/>
          </w:tcPr>
          <w:p w14:paraId="7E90F5E3" w14:textId="7FB1EF5B" w:rsidR="00A64843" w:rsidRPr="00A6398D" w:rsidRDefault="0011030C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1030C">
              <w:rPr>
                <w:rFonts w:ascii="Times New Roman" w:hAnsi="Times New Roman" w:cs="Times New Roman"/>
                <w:sz w:val="20"/>
                <w:szCs w:val="20"/>
              </w:rPr>
              <w:t>97.48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170" w:type="dxa"/>
            <w:tcBorders>
              <w:bottom w:val="single" w:sz="4" w:space="0" w:color="auto"/>
            </w:tcBorders>
            <w:noWrap/>
          </w:tcPr>
          <w:p w14:paraId="1A360EF6" w14:textId="23CEB719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15139948</w:t>
            </w:r>
          </w:p>
        </w:tc>
        <w:tc>
          <w:tcPr>
            <w:tcW w:w="1051" w:type="dxa"/>
            <w:tcBorders>
              <w:bottom w:val="single" w:sz="4" w:space="0" w:color="auto"/>
            </w:tcBorders>
            <w:noWrap/>
          </w:tcPr>
          <w:p w14:paraId="26E8B2D5" w14:textId="2FEF5EB9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96.38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  <w:tc>
          <w:tcPr>
            <w:tcW w:w="1019" w:type="dxa"/>
            <w:tcBorders>
              <w:bottom w:val="single" w:sz="4" w:space="0" w:color="auto"/>
            </w:tcBorders>
            <w:noWrap/>
          </w:tcPr>
          <w:p w14:paraId="48216973" w14:textId="7BA86FF4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11886378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</w:tcPr>
          <w:p w14:paraId="44D732F9" w14:textId="78664AED" w:rsidR="00A64843" w:rsidRPr="00A6398D" w:rsidRDefault="00F36843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F36843">
              <w:rPr>
                <w:rFonts w:ascii="Times New Roman" w:hAnsi="Times New Roman" w:cs="Times New Roman"/>
                <w:sz w:val="20"/>
                <w:szCs w:val="20"/>
              </w:rPr>
              <w:t>80.96</w:t>
            </w:r>
            <w:r>
              <w:rPr>
                <w:rFonts w:ascii="Times New Roman" w:hAnsi="Times New Roman" w:cs="Times New Roman"/>
                <w:sz w:val="20"/>
                <w:szCs w:val="20"/>
              </w:rPr>
              <w:t>%</w:t>
            </w:r>
          </w:p>
        </w:tc>
      </w:tr>
      <w:tr w:rsidR="00A6398D" w:rsidRPr="00A6398D" w14:paraId="3CCAF639" w14:textId="77777777" w:rsidTr="008E044D">
        <w:trPr>
          <w:trHeight w:val="300"/>
        </w:trPr>
        <w:tc>
          <w:tcPr>
            <w:tcW w:w="1170" w:type="dxa"/>
            <w:tcBorders>
              <w:top w:val="single" w:sz="4" w:space="0" w:color="auto"/>
            </w:tcBorders>
            <w:noWrap/>
            <w:hideMark/>
          </w:tcPr>
          <w:p w14:paraId="07432072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0.5-1</w:t>
            </w:r>
          </w:p>
        </w:tc>
        <w:tc>
          <w:tcPr>
            <w:tcW w:w="1350" w:type="dxa"/>
            <w:tcBorders>
              <w:top w:val="single" w:sz="4" w:space="0" w:color="auto"/>
            </w:tcBorders>
            <w:noWrap/>
            <w:hideMark/>
          </w:tcPr>
          <w:p w14:paraId="3540576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15080682</w:t>
            </w:r>
          </w:p>
        </w:tc>
        <w:tc>
          <w:tcPr>
            <w:tcW w:w="1109" w:type="dxa"/>
            <w:tcBorders>
              <w:top w:val="single" w:sz="4" w:space="0" w:color="auto"/>
            </w:tcBorders>
            <w:noWrap/>
            <w:hideMark/>
          </w:tcPr>
          <w:p w14:paraId="006702A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13631979</w:t>
            </w:r>
          </w:p>
        </w:tc>
        <w:tc>
          <w:tcPr>
            <w:tcW w:w="1800" w:type="dxa"/>
            <w:tcBorders>
              <w:top w:val="single" w:sz="4" w:space="0" w:color="auto"/>
            </w:tcBorders>
            <w:noWrap/>
            <w:hideMark/>
          </w:tcPr>
          <w:p w14:paraId="0ADCDB5E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90.39%</w:t>
            </w:r>
          </w:p>
        </w:tc>
        <w:tc>
          <w:tcPr>
            <w:tcW w:w="1170" w:type="dxa"/>
            <w:tcBorders>
              <w:top w:val="single" w:sz="4" w:space="0" w:color="auto"/>
            </w:tcBorders>
            <w:noWrap/>
            <w:hideMark/>
          </w:tcPr>
          <w:p w14:paraId="55D868C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13042446</w:t>
            </w:r>
          </w:p>
        </w:tc>
        <w:tc>
          <w:tcPr>
            <w:tcW w:w="1051" w:type="dxa"/>
            <w:tcBorders>
              <w:top w:val="single" w:sz="4" w:space="0" w:color="auto"/>
            </w:tcBorders>
            <w:noWrap/>
            <w:hideMark/>
          </w:tcPr>
          <w:p w14:paraId="6A39B63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95.68%</w:t>
            </w:r>
          </w:p>
        </w:tc>
        <w:tc>
          <w:tcPr>
            <w:tcW w:w="1019" w:type="dxa"/>
            <w:tcBorders>
              <w:top w:val="single" w:sz="4" w:space="0" w:color="auto"/>
            </w:tcBorders>
            <w:noWrap/>
            <w:hideMark/>
          </w:tcPr>
          <w:p w14:paraId="4311260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10559447</w:t>
            </w:r>
          </w:p>
        </w:tc>
        <w:tc>
          <w:tcPr>
            <w:tcW w:w="1781" w:type="dxa"/>
            <w:tcBorders>
              <w:top w:val="single" w:sz="4" w:space="0" w:color="auto"/>
            </w:tcBorders>
            <w:noWrap/>
            <w:hideMark/>
          </w:tcPr>
          <w:p w14:paraId="03ED2C5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77.46%</w:t>
            </w:r>
          </w:p>
        </w:tc>
      </w:tr>
      <w:tr w:rsidR="00A6398D" w:rsidRPr="00A6398D" w14:paraId="5B6F9B2A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5154C2C5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0.5-2</w:t>
            </w:r>
          </w:p>
        </w:tc>
        <w:tc>
          <w:tcPr>
            <w:tcW w:w="1350" w:type="dxa"/>
            <w:noWrap/>
            <w:hideMark/>
          </w:tcPr>
          <w:p w14:paraId="3BC0E62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15066384</w:t>
            </w:r>
          </w:p>
        </w:tc>
        <w:tc>
          <w:tcPr>
            <w:tcW w:w="1109" w:type="dxa"/>
            <w:noWrap/>
            <w:hideMark/>
          </w:tcPr>
          <w:p w14:paraId="7249E67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13604844</w:t>
            </w:r>
          </w:p>
        </w:tc>
        <w:tc>
          <w:tcPr>
            <w:tcW w:w="1800" w:type="dxa"/>
            <w:noWrap/>
            <w:hideMark/>
          </w:tcPr>
          <w:p w14:paraId="181B58F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90.30%</w:t>
            </w:r>
          </w:p>
        </w:tc>
        <w:tc>
          <w:tcPr>
            <w:tcW w:w="1170" w:type="dxa"/>
            <w:noWrap/>
            <w:hideMark/>
          </w:tcPr>
          <w:p w14:paraId="6C2FFD2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12866570</w:t>
            </w:r>
          </w:p>
        </w:tc>
        <w:tc>
          <w:tcPr>
            <w:tcW w:w="1051" w:type="dxa"/>
            <w:noWrap/>
            <w:hideMark/>
          </w:tcPr>
          <w:p w14:paraId="0810893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94.57%</w:t>
            </w:r>
          </w:p>
        </w:tc>
        <w:tc>
          <w:tcPr>
            <w:tcW w:w="1019" w:type="dxa"/>
            <w:noWrap/>
            <w:hideMark/>
          </w:tcPr>
          <w:p w14:paraId="7D6C726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10488187</w:t>
            </w:r>
          </w:p>
        </w:tc>
        <w:tc>
          <w:tcPr>
            <w:tcW w:w="1781" w:type="dxa"/>
            <w:noWrap/>
            <w:hideMark/>
          </w:tcPr>
          <w:p w14:paraId="446E6D9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77.09%</w:t>
            </w:r>
          </w:p>
        </w:tc>
      </w:tr>
      <w:tr w:rsidR="00A6398D" w:rsidRPr="00A6398D" w14:paraId="35CD2806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63A07B83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0.5-3</w:t>
            </w:r>
          </w:p>
        </w:tc>
        <w:tc>
          <w:tcPr>
            <w:tcW w:w="1350" w:type="dxa"/>
            <w:noWrap/>
            <w:hideMark/>
          </w:tcPr>
          <w:p w14:paraId="1EAF47F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16352714</w:t>
            </w:r>
          </w:p>
        </w:tc>
        <w:tc>
          <w:tcPr>
            <w:tcW w:w="1109" w:type="dxa"/>
            <w:noWrap/>
            <w:hideMark/>
          </w:tcPr>
          <w:p w14:paraId="45681CAE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14582883</w:t>
            </w:r>
          </w:p>
        </w:tc>
        <w:tc>
          <w:tcPr>
            <w:tcW w:w="1800" w:type="dxa"/>
            <w:noWrap/>
            <w:hideMark/>
          </w:tcPr>
          <w:p w14:paraId="46210C2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89.18%</w:t>
            </w:r>
          </w:p>
        </w:tc>
        <w:tc>
          <w:tcPr>
            <w:tcW w:w="1170" w:type="dxa"/>
            <w:noWrap/>
            <w:hideMark/>
          </w:tcPr>
          <w:p w14:paraId="7CDC6FA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13980632</w:t>
            </w:r>
          </w:p>
        </w:tc>
        <w:tc>
          <w:tcPr>
            <w:tcW w:w="1051" w:type="dxa"/>
            <w:noWrap/>
            <w:hideMark/>
          </w:tcPr>
          <w:p w14:paraId="2FB3ABE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95.87%</w:t>
            </w:r>
          </w:p>
        </w:tc>
        <w:tc>
          <w:tcPr>
            <w:tcW w:w="1019" w:type="dxa"/>
            <w:noWrap/>
            <w:hideMark/>
          </w:tcPr>
          <w:p w14:paraId="1AD5FE0E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11322965</w:t>
            </w:r>
          </w:p>
        </w:tc>
        <w:tc>
          <w:tcPr>
            <w:tcW w:w="1781" w:type="dxa"/>
            <w:noWrap/>
            <w:hideMark/>
          </w:tcPr>
          <w:p w14:paraId="1E8029B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77.65%</w:t>
            </w:r>
          </w:p>
        </w:tc>
      </w:tr>
      <w:tr w:rsidR="00A6398D" w:rsidRPr="00A6398D" w14:paraId="374406DF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1A854027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0.5-4</w:t>
            </w:r>
          </w:p>
        </w:tc>
        <w:tc>
          <w:tcPr>
            <w:tcW w:w="1350" w:type="dxa"/>
            <w:noWrap/>
            <w:hideMark/>
          </w:tcPr>
          <w:p w14:paraId="04FAE71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14173108</w:t>
            </w:r>
          </w:p>
        </w:tc>
        <w:tc>
          <w:tcPr>
            <w:tcW w:w="1109" w:type="dxa"/>
            <w:noWrap/>
            <w:hideMark/>
          </w:tcPr>
          <w:p w14:paraId="287F5B4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12798392</w:t>
            </w:r>
          </w:p>
        </w:tc>
        <w:tc>
          <w:tcPr>
            <w:tcW w:w="1800" w:type="dxa"/>
            <w:noWrap/>
            <w:hideMark/>
          </w:tcPr>
          <w:p w14:paraId="38DDA66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90.30%</w:t>
            </w:r>
          </w:p>
        </w:tc>
        <w:tc>
          <w:tcPr>
            <w:tcW w:w="1170" w:type="dxa"/>
            <w:noWrap/>
            <w:hideMark/>
          </w:tcPr>
          <w:p w14:paraId="2A45C80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12213780</w:t>
            </w:r>
          </w:p>
        </w:tc>
        <w:tc>
          <w:tcPr>
            <w:tcW w:w="1051" w:type="dxa"/>
            <w:noWrap/>
            <w:hideMark/>
          </w:tcPr>
          <w:p w14:paraId="5217DC7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95.43%</w:t>
            </w:r>
          </w:p>
        </w:tc>
        <w:tc>
          <w:tcPr>
            <w:tcW w:w="1019" w:type="dxa"/>
            <w:noWrap/>
            <w:hideMark/>
          </w:tcPr>
          <w:p w14:paraId="7871508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9937041</w:t>
            </w:r>
          </w:p>
        </w:tc>
        <w:tc>
          <w:tcPr>
            <w:tcW w:w="1781" w:type="dxa"/>
            <w:noWrap/>
            <w:hideMark/>
          </w:tcPr>
          <w:p w14:paraId="2E2AB3E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77.64%</w:t>
            </w:r>
          </w:p>
        </w:tc>
      </w:tr>
      <w:tr w:rsidR="00A6398D" w:rsidRPr="00A6398D" w14:paraId="6DEB70BE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47C87912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0.5-5</w:t>
            </w:r>
          </w:p>
        </w:tc>
        <w:tc>
          <w:tcPr>
            <w:tcW w:w="1350" w:type="dxa"/>
            <w:noWrap/>
            <w:hideMark/>
          </w:tcPr>
          <w:p w14:paraId="70D97C2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15420160</w:t>
            </w:r>
          </w:p>
        </w:tc>
        <w:tc>
          <w:tcPr>
            <w:tcW w:w="1109" w:type="dxa"/>
            <w:noWrap/>
            <w:hideMark/>
          </w:tcPr>
          <w:p w14:paraId="627C00F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13914306</w:t>
            </w:r>
          </w:p>
        </w:tc>
        <w:tc>
          <w:tcPr>
            <w:tcW w:w="1800" w:type="dxa"/>
            <w:noWrap/>
            <w:hideMark/>
          </w:tcPr>
          <w:p w14:paraId="4A3DCAB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90.23%</w:t>
            </w:r>
          </w:p>
        </w:tc>
        <w:tc>
          <w:tcPr>
            <w:tcW w:w="1170" w:type="dxa"/>
            <w:noWrap/>
            <w:hideMark/>
          </w:tcPr>
          <w:p w14:paraId="3F959C4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13246498</w:t>
            </w:r>
          </w:p>
        </w:tc>
        <w:tc>
          <w:tcPr>
            <w:tcW w:w="1051" w:type="dxa"/>
            <w:noWrap/>
            <w:hideMark/>
          </w:tcPr>
          <w:p w14:paraId="699A120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95.20%</w:t>
            </w:r>
          </w:p>
        </w:tc>
        <w:tc>
          <w:tcPr>
            <w:tcW w:w="1019" w:type="dxa"/>
            <w:noWrap/>
            <w:hideMark/>
          </w:tcPr>
          <w:p w14:paraId="56B3AC5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10667103</w:t>
            </w:r>
          </w:p>
        </w:tc>
        <w:tc>
          <w:tcPr>
            <w:tcW w:w="1781" w:type="dxa"/>
            <w:noWrap/>
            <w:hideMark/>
          </w:tcPr>
          <w:p w14:paraId="45E7EFE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76.66%</w:t>
            </w:r>
          </w:p>
        </w:tc>
      </w:tr>
      <w:tr w:rsidR="00A6398D" w:rsidRPr="00A6398D" w14:paraId="3AC2B0C9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7C512494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0.5-6</w:t>
            </w:r>
          </w:p>
        </w:tc>
        <w:tc>
          <w:tcPr>
            <w:tcW w:w="1350" w:type="dxa"/>
            <w:noWrap/>
            <w:hideMark/>
          </w:tcPr>
          <w:p w14:paraId="4FF52FD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11043075</w:t>
            </w:r>
          </w:p>
        </w:tc>
        <w:tc>
          <w:tcPr>
            <w:tcW w:w="1109" w:type="dxa"/>
            <w:noWrap/>
            <w:hideMark/>
          </w:tcPr>
          <w:p w14:paraId="0C38F82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10620558</w:t>
            </w:r>
          </w:p>
        </w:tc>
        <w:tc>
          <w:tcPr>
            <w:tcW w:w="1800" w:type="dxa"/>
            <w:noWrap/>
            <w:hideMark/>
          </w:tcPr>
          <w:p w14:paraId="009436E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96.17%</w:t>
            </w:r>
          </w:p>
        </w:tc>
        <w:tc>
          <w:tcPr>
            <w:tcW w:w="1170" w:type="dxa"/>
            <w:noWrap/>
            <w:hideMark/>
          </w:tcPr>
          <w:p w14:paraId="510BDE4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10102560</w:t>
            </w:r>
          </w:p>
        </w:tc>
        <w:tc>
          <w:tcPr>
            <w:tcW w:w="1051" w:type="dxa"/>
            <w:noWrap/>
            <w:hideMark/>
          </w:tcPr>
          <w:p w14:paraId="4F5AAB1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95.12%</w:t>
            </w:r>
          </w:p>
        </w:tc>
        <w:tc>
          <w:tcPr>
            <w:tcW w:w="1019" w:type="dxa"/>
            <w:noWrap/>
            <w:hideMark/>
          </w:tcPr>
          <w:p w14:paraId="6461CB1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8364220</w:t>
            </w:r>
          </w:p>
        </w:tc>
        <w:tc>
          <w:tcPr>
            <w:tcW w:w="1781" w:type="dxa"/>
            <w:noWrap/>
            <w:hideMark/>
          </w:tcPr>
          <w:p w14:paraId="16B8633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78.75%</w:t>
            </w:r>
          </w:p>
        </w:tc>
      </w:tr>
      <w:tr w:rsidR="00A6398D" w:rsidRPr="00A6398D" w14:paraId="44B4AC82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5A04E243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3.5-1</w:t>
            </w:r>
          </w:p>
        </w:tc>
        <w:tc>
          <w:tcPr>
            <w:tcW w:w="1350" w:type="dxa"/>
            <w:noWrap/>
            <w:hideMark/>
          </w:tcPr>
          <w:p w14:paraId="08691CF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14476481</w:t>
            </w:r>
          </w:p>
        </w:tc>
        <w:tc>
          <w:tcPr>
            <w:tcW w:w="1109" w:type="dxa"/>
            <w:noWrap/>
            <w:hideMark/>
          </w:tcPr>
          <w:p w14:paraId="4389673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13263476</w:t>
            </w:r>
          </w:p>
        </w:tc>
        <w:tc>
          <w:tcPr>
            <w:tcW w:w="1800" w:type="dxa"/>
            <w:noWrap/>
            <w:hideMark/>
          </w:tcPr>
          <w:p w14:paraId="094A160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91.62%</w:t>
            </w:r>
          </w:p>
        </w:tc>
        <w:tc>
          <w:tcPr>
            <w:tcW w:w="1170" w:type="dxa"/>
            <w:noWrap/>
            <w:hideMark/>
          </w:tcPr>
          <w:p w14:paraId="7A3CE5D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12782737</w:t>
            </w:r>
          </w:p>
        </w:tc>
        <w:tc>
          <w:tcPr>
            <w:tcW w:w="1051" w:type="dxa"/>
            <w:noWrap/>
            <w:hideMark/>
          </w:tcPr>
          <w:p w14:paraId="0D4A18E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96.38%</w:t>
            </w:r>
          </w:p>
        </w:tc>
        <w:tc>
          <w:tcPr>
            <w:tcW w:w="1019" w:type="dxa"/>
            <w:noWrap/>
            <w:hideMark/>
          </w:tcPr>
          <w:p w14:paraId="6EAA784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10377008</w:t>
            </w:r>
          </w:p>
        </w:tc>
        <w:tc>
          <w:tcPr>
            <w:tcW w:w="1781" w:type="dxa"/>
            <w:noWrap/>
            <w:hideMark/>
          </w:tcPr>
          <w:p w14:paraId="1CD579F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78.24%</w:t>
            </w:r>
          </w:p>
        </w:tc>
      </w:tr>
      <w:tr w:rsidR="00A6398D" w:rsidRPr="00A6398D" w14:paraId="6B0C1475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624ABE68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3.5-2</w:t>
            </w:r>
          </w:p>
        </w:tc>
        <w:tc>
          <w:tcPr>
            <w:tcW w:w="1350" w:type="dxa"/>
            <w:noWrap/>
            <w:hideMark/>
          </w:tcPr>
          <w:p w14:paraId="68778B0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9296007</w:t>
            </w:r>
          </w:p>
        </w:tc>
        <w:tc>
          <w:tcPr>
            <w:tcW w:w="1109" w:type="dxa"/>
            <w:noWrap/>
            <w:hideMark/>
          </w:tcPr>
          <w:p w14:paraId="4D1E417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9047410</w:t>
            </w:r>
          </w:p>
        </w:tc>
        <w:tc>
          <w:tcPr>
            <w:tcW w:w="1800" w:type="dxa"/>
            <w:noWrap/>
            <w:hideMark/>
          </w:tcPr>
          <w:p w14:paraId="1CC1967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97.33%</w:t>
            </w:r>
          </w:p>
        </w:tc>
        <w:tc>
          <w:tcPr>
            <w:tcW w:w="1170" w:type="dxa"/>
            <w:noWrap/>
            <w:hideMark/>
          </w:tcPr>
          <w:p w14:paraId="49B559B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8519329</w:t>
            </w:r>
          </w:p>
        </w:tc>
        <w:tc>
          <w:tcPr>
            <w:tcW w:w="1051" w:type="dxa"/>
            <w:noWrap/>
            <w:hideMark/>
          </w:tcPr>
          <w:p w14:paraId="4D3EEA0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94.16%</w:t>
            </w:r>
          </w:p>
        </w:tc>
        <w:tc>
          <w:tcPr>
            <w:tcW w:w="1019" w:type="dxa"/>
            <w:noWrap/>
            <w:hideMark/>
          </w:tcPr>
          <w:p w14:paraId="01A55C7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7217475</w:t>
            </w:r>
          </w:p>
        </w:tc>
        <w:tc>
          <w:tcPr>
            <w:tcW w:w="1781" w:type="dxa"/>
            <w:noWrap/>
            <w:hideMark/>
          </w:tcPr>
          <w:p w14:paraId="3FD860F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79.77%</w:t>
            </w:r>
          </w:p>
        </w:tc>
      </w:tr>
      <w:tr w:rsidR="00A6398D" w:rsidRPr="00A6398D" w14:paraId="47C3D2A3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4979AB10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3.5-3</w:t>
            </w:r>
          </w:p>
        </w:tc>
        <w:tc>
          <w:tcPr>
            <w:tcW w:w="1350" w:type="dxa"/>
            <w:noWrap/>
            <w:hideMark/>
          </w:tcPr>
          <w:p w14:paraId="5BA467A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15640161</w:t>
            </w:r>
          </w:p>
        </w:tc>
        <w:tc>
          <w:tcPr>
            <w:tcW w:w="1109" w:type="dxa"/>
            <w:noWrap/>
            <w:hideMark/>
          </w:tcPr>
          <w:p w14:paraId="4D28EED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14041008</w:t>
            </w:r>
          </w:p>
        </w:tc>
        <w:tc>
          <w:tcPr>
            <w:tcW w:w="1800" w:type="dxa"/>
            <w:noWrap/>
            <w:hideMark/>
          </w:tcPr>
          <w:p w14:paraId="365ECBE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89.78%</w:t>
            </w:r>
          </w:p>
        </w:tc>
        <w:tc>
          <w:tcPr>
            <w:tcW w:w="1170" w:type="dxa"/>
            <w:noWrap/>
            <w:hideMark/>
          </w:tcPr>
          <w:p w14:paraId="6DC0253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13465718</w:t>
            </w:r>
          </w:p>
        </w:tc>
        <w:tc>
          <w:tcPr>
            <w:tcW w:w="1051" w:type="dxa"/>
            <w:noWrap/>
            <w:hideMark/>
          </w:tcPr>
          <w:p w14:paraId="7F5FBA5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95.90%</w:t>
            </w:r>
          </w:p>
        </w:tc>
        <w:tc>
          <w:tcPr>
            <w:tcW w:w="1019" w:type="dxa"/>
            <w:noWrap/>
            <w:hideMark/>
          </w:tcPr>
          <w:p w14:paraId="167B967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10967343</w:t>
            </w:r>
          </w:p>
        </w:tc>
        <w:tc>
          <w:tcPr>
            <w:tcW w:w="1781" w:type="dxa"/>
            <w:noWrap/>
            <w:hideMark/>
          </w:tcPr>
          <w:p w14:paraId="1E47E90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78.11%</w:t>
            </w:r>
          </w:p>
        </w:tc>
      </w:tr>
      <w:tr w:rsidR="00A6398D" w:rsidRPr="00A6398D" w14:paraId="61962BA4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3E74A549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3.5-4</w:t>
            </w:r>
          </w:p>
        </w:tc>
        <w:tc>
          <w:tcPr>
            <w:tcW w:w="1350" w:type="dxa"/>
            <w:noWrap/>
            <w:hideMark/>
          </w:tcPr>
          <w:p w14:paraId="1BF5B4D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14354239</w:t>
            </w:r>
          </w:p>
        </w:tc>
        <w:tc>
          <w:tcPr>
            <w:tcW w:w="1109" w:type="dxa"/>
            <w:noWrap/>
            <w:hideMark/>
          </w:tcPr>
          <w:p w14:paraId="3C27755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12804950</w:t>
            </w:r>
          </w:p>
        </w:tc>
        <w:tc>
          <w:tcPr>
            <w:tcW w:w="1800" w:type="dxa"/>
            <w:noWrap/>
            <w:hideMark/>
          </w:tcPr>
          <w:p w14:paraId="50CD979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89.21%</w:t>
            </w:r>
          </w:p>
        </w:tc>
        <w:tc>
          <w:tcPr>
            <w:tcW w:w="1170" w:type="dxa"/>
            <w:noWrap/>
            <w:hideMark/>
          </w:tcPr>
          <w:p w14:paraId="7A3E82C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12184688</w:t>
            </w:r>
          </w:p>
        </w:tc>
        <w:tc>
          <w:tcPr>
            <w:tcW w:w="1051" w:type="dxa"/>
            <w:noWrap/>
            <w:hideMark/>
          </w:tcPr>
          <w:p w14:paraId="4B2B17B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95.16%</w:t>
            </w:r>
          </w:p>
        </w:tc>
        <w:tc>
          <w:tcPr>
            <w:tcW w:w="1019" w:type="dxa"/>
            <w:noWrap/>
            <w:hideMark/>
          </w:tcPr>
          <w:p w14:paraId="4F393C5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9904052</w:t>
            </w:r>
          </w:p>
        </w:tc>
        <w:tc>
          <w:tcPr>
            <w:tcW w:w="1781" w:type="dxa"/>
            <w:noWrap/>
            <w:hideMark/>
          </w:tcPr>
          <w:p w14:paraId="61CBC6C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77.35%</w:t>
            </w:r>
          </w:p>
        </w:tc>
      </w:tr>
      <w:tr w:rsidR="00A6398D" w:rsidRPr="00A6398D" w14:paraId="7805EA99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591520DF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3.5-5</w:t>
            </w:r>
          </w:p>
        </w:tc>
        <w:tc>
          <w:tcPr>
            <w:tcW w:w="1350" w:type="dxa"/>
            <w:noWrap/>
            <w:hideMark/>
          </w:tcPr>
          <w:p w14:paraId="1A9AF33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13265079</w:t>
            </w:r>
          </w:p>
        </w:tc>
        <w:tc>
          <w:tcPr>
            <w:tcW w:w="1109" w:type="dxa"/>
            <w:noWrap/>
            <w:hideMark/>
          </w:tcPr>
          <w:p w14:paraId="4572380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11929472</w:t>
            </w:r>
          </w:p>
        </w:tc>
        <w:tc>
          <w:tcPr>
            <w:tcW w:w="1800" w:type="dxa"/>
            <w:noWrap/>
            <w:hideMark/>
          </w:tcPr>
          <w:p w14:paraId="49DC990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89.93%</w:t>
            </w:r>
          </w:p>
        </w:tc>
        <w:tc>
          <w:tcPr>
            <w:tcW w:w="1170" w:type="dxa"/>
            <w:noWrap/>
            <w:hideMark/>
          </w:tcPr>
          <w:p w14:paraId="2EE82AC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11363570</w:t>
            </w:r>
          </w:p>
        </w:tc>
        <w:tc>
          <w:tcPr>
            <w:tcW w:w="1051" w:type="dxa"/>
            <w:noWrap/>
            <w:hideMark/>
          </w:tcPr>
          <w:p w14:paraId="1BBE618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95.26%</w:t>
            </w:r>
          </w:p>
        </w:tc>
        <w:tc>
          <w:tcPr>
            <w:tcW w:w="1019" w:type="dxa"/>
            <w:noWrap/>
            <w:hideMark/>
          </w:tcPr>
          <w:p w14:paraId="71B018D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9193371</w:t>
            </w:r>
          </w:p>
        </w:tc>
        <w:tc>
          <w:tcPr>
            <w:tcW w:w="1781" w:type="dxa"/>
            <w:noWrap/>
            <w:hideMark/>
          </w:tcPr>
          <w:p w14:paraId="0BB69F3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77.06%</w:t>
            </w:r>
          </w:p>
        </w:tc>
      </w:tr>
      <w:tr w:rsidR="00A6398D" w:rsidRPr="00A6398D" w14:paraId="26B75E1A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1605DA95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3.5-6</w:t>
            </w:r>
          </w:p>
        </w:tc>
        <w:tc>
          <w:tcPr>
            <w:tcW w:w="1350" w:type="dxa"/>
            <w:noWrap/>
            <w:hideMark/>
          </w:tcPr>
          <w:p w14:paraId="799F484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16113538</w:t>
            </w:r>
          </w:p>
        </w:tc>
        <w:tc>
          <w:tcPr>
            <w:tcW w:w="1109" w:type="dxa"/>
            <w:noWrap/>
            <w:hideMark/>
          </w:tcPr>
          <w:p w14:paraId="6EA527A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14769787</w:t>
            </w:r>
          </w:p>
        </w:tc>
        <w:tc>
          <w:tcPr>
            <w:tcW w:w="1800" w:type="dxa"/>
            <w:noWrap/>
            <w:hideMark/>
          </w:tcPr>
          <w:p w14:paraId="50EE494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91.66%</w:t>
            </w:r>
          </w:p>
        </w:tc>
        <w:tc>
          <w:tcPr>
            <w:tcW w:w="1170" w:type="dxa"/>
            <w:noWrap/>
            <w:hideMark/>
          </w:tcPr>
          <w:p w14:paraId="607E9B2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14143855</w:t>
            </w:r>
          </w:p>
        </w:tc>
        <w:tc>
          <w:tcPr>
            <w:tcW w:w="1051" w:type="dxa"/>
            <w:noWrap/>
            <w:hideMark/>
          </w:tcPr>
          <w:p w14:paraId="74144B3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95.76%</w:t>
            </w:r>
          </w:p>
        </w:tc>
        <w:tc>
          <w:tcPr>
            <w:tcW w:w="1019" w:type="dxa"/>
            <w:noWrap/>
            <w:hideMark/>
          </w:tcPr>
          <w:p w14:paraId="4996617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11586855</w:t>
            </w:r>
          </w:p>
        </w:tc>
        <w:tc>
          <w:tcPr>
            <w:tcW w:w="1781" w:type="dxa"/>
            <w:noWrap/>
            <w:hideMark/>
          </w:tcPr>
          <w:p w14:paraId="2925B5A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78.45%</w:t>
            </w:r>
          </w:p>
        </w:tc>
      </w:tr>
      <w:tr w:rsidR="00A6398D" w:rsidRPr="00A6398D" w14:paraId="46121008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63A1E462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A-1</w:t>
            </w:r>
          </w:p>
        </w:tc>
        <w:tc>
          <w:tcPr>
            <w:tcW w:w="1350" w:type="dxa"/>
            <w:noWrap/>
            <w:hideMark/>
          </w:tcPr>
          <w:p w14:paraId="54C374BE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17740487</w:t>
            </w:r>
          </w:p>
        </w:tc>
        <w:tc>
          <w:tcPr>
            <w:tcW w:w="1109" w:type="dxa"/>
            <w:noWrap/>
            <w:hideMark/>
          </w:tcPr>
          <w:p w14:paraId="6962818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15882022</w:t>
            </w:r>
          </w:p>
        </w:tc>
        <w:tc>
          <w:tcPr>
            <w:tcW w:w="1800" w:type="dxa"/>
            <w:noWrap/>
            <w:hideMark/>
          </w:tcPr>
          <w:p w14:paraId="030EFB9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89.52%</w:t>
            </w:r>
          </w:p>
        </w:tc>
        <w:tc>
          <w:tcPr>
            <w:tcW w:w="1170" w:type="dxa"/>
            <w:noWrap/>
            <w:hideMark/>
          </w:tcPr>
          <w:p w14:paraId="70D6C5D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15139948</w:t>
            </w:r>
          </w:p>
        </w:tc>
        <w:tc>
          <w:tcPr>
            <w:tcW w:w="1051" w:type="dxa"/>
            <w:noWrap/>
            <w:hideMark/>
          </w:tcPr>
          <w:p w14:paraId="7A71B2B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95.33%</w:t>
            </w:r>
          </w:p>
        </w:tc>
        <w:tc>
          <w:tcPr>
            <w:tcW w:w="1019" w:type="dxa"/>
            <w:noWrap/>
            <w:hideMark/>
          </w:tcPr>
          <w:p w14:paraId="76E1D19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11886378</w:t>
            </w:r>
          </w:p>
        </w:tc>
        <w:tc>
          <w:tcPr>
            <w:tcW w:w="1781" w:type="dxa"/>
            <w:noWrap/>
            <w:hideMark/>
          </w:tcPr>
          <w:p w14:paraId="5032C08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74.84%</w:t>
            </w:r>
          </w:p>
        </w:tc>
      </w:tr>
      <w:tr w:rsidR="00A6398D" w:rsidRPr="00A6398D" w14:paraId="292BEE9B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3DFDD3D4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A-2</w:t>
            </w:r>
          </w:p>
        </w:tc>
        <w:tc>
          <w:tcPr>
            <w:tcW w:w="1350" w:type="dxa"/>
            <w:noWrap/>
            <w:hideMark/>
          </w:tcPr>
          <w:p w14:paraId="4DB44C7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14881716</w:t>
            </w:r>
          </w:p>
        </w:tc>
        <w:tc>
          <w:tcPr>
            <w:tcW w:w="1109" w:type="dxa"/>
            <w:noWrap/>
            <w:hideMark/>
          </w:tcPr>
          <w:p w14:paraId="18E5A8D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14066504</w:t>
            </w:r>
          </w:p>
        </w:tc>
        <w:tc>
          <w:tcPr>
            <w:tcW w:w="1800" w:type="dxa"/>
            <w:noWrap/>
            <w:hideMark/>
          </w:tcPr>
          <w:p w14:paraId="3D8B7B3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94.52%</w:t>
            </w:r>
          </w:p>
        </w:tc>
        <w:tc>
          <w:tcPr>
            <w:tcW w:w="1170" w:type="dxa"/>
            <w:noWrap/>
            <w:hideMark/>
          </w:tcPr>
          <w:p w14:paraId="2B0242B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13364222</w:t>
            </w:r>
          </w:p>
        </w:tc>
        <w:tc>
          <w:tcPr>
            <w:tcW w:w="1051" w:type="dxa"/>
            <w:noWrap/>
            <w:hideMark/>
          </w:tcPr>
          <w:p w14:paraId="10C67BF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95.01%</w:t>
            </w:r>
          </w:p>
        </w:tc>
        <w:tc>
          <w:tcPr>
            <w:tcW w:w="1019" w:type="dxa"/>
            <w:noWrap/>
            <w:hideMark/>
          </w:tcPr>
          <w:p w14:paraId="298E748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10858084</w:t>
            </w:r>
          </w:p>
        </w:tc>
        <w:tc>
          <w:tcPr>
            <w:tcW w:w="1781" w:type="dxa"/>
            <w:noWrap/>
            <w:hideMark/>
          </w:tcPr>
          <w:p w14:paraId="5918D83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77.19%</w:t>
            </w:r>
          </w:p>
        </w:tc>
      </w:tr>
      <w:tr w:rsidR="00A6398D" w:rsidRPr="00A6398D" w14:paraId="246BA39C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156D795E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A-3</w:t>
            </w:r>
          </w:p>
        </w:tc>
        <w:tc>
          <w:tcPr>
            <w:tcW w:w="1350" w:type="dxa"/>
            <w:noWrap/>
            <w:hideMark/>
          </w:tcPr>
          <w:p w14:paraId="23D5C27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12735602</w:t>
            </w:r>
          </w:p>
        </w:tc>
        <w:tc>
          <w:tcPr>
            <w:tcW w:w="1109" w:type="dxa"/>
            <w:noWrap/>
            <w:hideMark/>
          </w:tcPr>
          <w:p w14:paraId="5A916B3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11649936</w:t>
            </w:r>
          </w:p>
        </w:tc>
        <w:tc>
          <w:tcPr>
            <w:tcW w:w="1800" w:type="dxa"/>
            <w:noWrap/>
            <w:hideMark/>
          </w:tcPr>
          <w:p w14:paraId="17CA70E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91.48%</w:t>
            </w:r>
          </w:p>
        </w:tc>
        <w:tc>
          <w:tcPr>
            <w:tcW w:w="1170" w:type="dxa"/>
            <w:noWrap/>
            <w:hideMark/>
          </w:tcPr>
          <w:p w14:paraId="4C5AEF1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11180066</w:t>
            </w:r>
          </w:p>
        </w:tc>
        <w:tc>
          <w:tcPr>
            <w:tcW w:w="1051" w:type="dxa"/>
            <w:noWrap/>
            <w:hideMark/>
          </w:tcPr>
          <w:p w14:paraId="5792372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95.97%</w:t>
            </w:r>
          </w:p>
        </w:tc>
        <w:tc>
          <w:tcPr>
            <w:tcW w:w="1019" w:type="dxa"/>
            <w:noWrap/>
            <w:hideMark/>
          </w:tcPr>
          <w:p w14:paraId="1F5A435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8965773</w:t>
            </w:r>
          </w:p>
        </w:tc>
        <w:tc>
          <w:tcPr>
            <w:tcW w:w="1781" w:type="dxa"/>
            <w:noWrap/>
            <w:hideMark/>
          </w:tcPr>
          <w:p w14:paraId="64D6EDB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76.96%</w:t>
            </w:r>
          </w:p>
        </w:tc>
      </w:tr>
      <w:tr w:rsidR="00A6398D" w:rsidRPr="00A6398D" w14:paraId="393F19C6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50706EBD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A-4</w:t>
            </w:r>
          </w:p>
        </w:tc>
        <w:tc>
          <w:tcPr>
            <w:tcW w:w="1350" w:type="dxa"/>
            <w:noWrap/>
            <w:hideMark/>
          </w:tcPr>
          <w:p w14:paraId="0455250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15890635</w:t>
            </w:r>
          </w:p>
        </w:tc>
        <w:tc>
          <w:tcPr>
            <w:tcW w:w="1109" w:type="dxa"/>
            <w:noWrap/>
            <w:hideMark/>
          </w:tcPr>
          <w:p w14:paraId="517B15C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14152874</w:t>
            </w:r>
          </w:p>
        </w:tc>
        <w:tc>
          <w:tcPr>
            <w:tcW w:w="1800" w:type="dxa"/>
            <w:noWrap/>
            <w:hideMark/>
          </w:tcPr>
          <w:p w14:paraId="79FF33A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89.06%</w:t>
            </w:r>
          </w:p>
        </w:tc>
        <w:tc>
          <w:tcPr>
            <w:tcW w:w="1170" w:type="dxa"/>
            <w:noWrap/>
            <w:hideMark/>
          </w:tcPr>
          <w:p w14:paraId="4E6D8EFE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13539623</w:t>
            </w:r>
          </w:p>
        </w:tc>
        <w:tc>
          <w:tcPr>
            <w:tcW w:w="1051" w:type="dxa"/>
            <w:noWrap/>
            <w:hideMark/>
          </w:tcPr>
          <w:p w14:paraId="5C1393E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95.67%</w:t>
            </w:r>
          </w:p>
        </w:tc>
        <w:tc>
          <w:tcPr>
            <w:tcW w:w="1019" w:type="dxa"/>
            <w:noWrap/>
            <w:hideMark/>
          </w:tcPr>
          <w:p w14:paraId="761D881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10896969</w:t>
            </w:r>
          </w:p>
        </w:tc>
        <w:tc>
          <w:tcPr>
            <w:tcW w:w="1781" w:type="dxa"/>
            <w:noWrap/>
            <w:hideMark/>
          </w:tcPr>
          <w:p w14:paraId="65F9BFC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76.99%</w:t>
            </w:r>
          </w:p>
        </w:tc>
      </w:tr>
      <w:tr w:rsidR="00A6398D" w:rsidRPr="00A6398D" w14:paraId="1992D99A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44CC8AA9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A-5</w:t>
            </w:r>
          </w:p>
        </w:tc>
        <w:tc>
          <w:tcPr>
            <w:tcW w:w="1350" w:type="dxa"/>
            <w:noWrap/>
            <w:hideMark/>
          </w:tcPr>
          <w:p w14:paraId="75F0450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14137237</w:t>
            </w:r>
          </w:p>
        </w:tc>
        <w:tc>
          <w:tcPr>
            <w:tcW w:w="1109" w:type="dxa"/>
            <w:noWrap/>
            <w:hideMark/>
          </w:tcPr>
          <w:p w14:paraId="1D95940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12771722</w:t>
            </w:r>
          </w:p>
        </w:tc>
        <w:tc>
          <w:tcPr>
            <w:tcW w:w="1800" w:type="dxa"/>
            <w:noWrap/>
            <w:hideMark/>
          </w:tcPr>
          <w:p w14:paraId="0E5DCE0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90.34%</w:t>
            </w:r>
          </w:p>
        </w:tc>
        <w:tc>
          <w:tcPr>
            <w:tcW w:w="1170" w:type="dxa"/>
            <w:noWrap/>
            <w:hideMark/>
          </w:tcPr>
          <w:p w14:paraId="3FB4CBF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12256955</w:t>
            </w:r>
          </w:p>
        </w:tc>
        <w:tc>
          <w:tcPr>
            <w:tcW w:w="1051" w:type="dxa"/>
            <w:noWrap/>
            <w:hideMark/>
          </w:tcPr>
          <w:p w14:paraId="16008C4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95.97%</w:t>
            </w:r>
          </w:p>
        </w:tc>
        <w:tc>
          <w:tcPr>
            <w:tcW w:w="1019" w:type="dxa"/>
            <w:noWrap/>
            <w:hideMark/>
          </w:tcPr>
          <w:p w14:paraId="2E1274A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9998329</w:t>
            </w:r>
          </w:p>
        </w:tc>
        <w:tc>
          <w:tcPr>
            <w:tcW w:w="1781" w:type="dxa"/>
            <w:noWrap/>
            <w:hideMark/>
          </w:tcPr>
          <w:p w14:paraId="15131ED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78.28%</w:t>
            </w:r>
          </w:p>
        </w:tc>
      </w:tr>
      <w:tr w:rsidR="00A6398D" w:rsidRPr="00A6398D" w14:paraId="3244994D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31B2A4F7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A-6</w:t>
            </w:r>
          </w:p>
        </w:tc>
        <w:tc>
          <w:tcPr>
            <w:tcW w:w="1350" w:type="dxa"/>
            <w:noWrap/>
            <w:hideMark/>
          </w:tcPr>
          <w:p w14:paraId="2D6F5E2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15499781</w:t>
            </w:r>
          </w:p>
        </w:tc>
        <w:tc>
          <w:tcPr>
            <w:tcW w:w="1109" w:type="dxa"/>
            <w:noWrap/>
            <w:hideMark/>
          </w:tcPr>
          <w:p w14:paraId="247C413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14750710</w:t>
            </w:r>
          </w:p>
        </w:tc>
        <w:tc>
          <w:tcPr>
            <w:tcW w:w="1800" w:type="dxa"/>
            <w:noWrap/>
            <w:hideMark/>
          </w:tcPr>
          <w:p w14:paraId="4DDE60D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95.17%</w:t>
            </w:r>
          </w:p>
        </w:tc>
        <w:tc>
          <w:tcPr>
            <w:tcW w:w="1170" w:type="dxa"/>
            <w:noWrap/>
            <w:hideMark/>
          </w:tcPr>
          <w:p w14:paraId="67355EE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14079068</w:t>
            </w:r>
          </w:p>
        </w:tc>
        <w:tc>
          <w:tcPr>
            <w:tcW w:w="1051" w:type="dxa"/>
            <w:noWrap/>
            <w:hideMark/>
          </w:tcPr>
          <w:p w14:paraId="0587E05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95.45%</w:t>
            </w:r>
          </w:p>
        </w:tc>
        <w:tc>
          <w:tcPr>
            <w:tcW w:w="1019" w:type="dxa"/>
            <w:noWrap/>
            <w:hideMark/>
          </w:tcPr>
          <w:p w14:paraId="48B5A06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11551500</w:t>
            </w:r>
          </w:p>
        </w:tc>
        <w:tc>
          <w:tcPr>
            <w:tcW w:w="1781" w:type="dxa"/>
            <w:noWrap/>
            <w:hideMark/>
          </w:tcPr>
          <w:p w14:paraId="7AD7577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78.31%</w:t>
            </w:r>
          </w:p>
        </w:tc>
      </w:tr>
      <w:tr w:rsidR="00A6398D" w:rsidRPr="00A6398D" w14:paraId="32EA9C66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0CB9E3AF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C-1</w:t>
            </w:r>
          </w:p>
        </w:tc>
        <w:tc>
          <w:tcPr>
            <w:tcW w:w="1350" w:type="dxa"/>
            <w:noWrap/>
            <w:hideMark/>
          </w:tcPr>
          <w:p w14:paraId="526079B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14184895</w:t>
            </w:r>
          </w:p>
        </w:tc>
        <w:tc>
          <w:tcPr>
            <w:tcW w:w="1109" w:type="dxa"/>
            <w:noWrap/>
            <w:hideMark/>
          </w:tcPr>
          <w:p w14:paraId="5A29D30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12905095</w:t>
            </w:r>
          </w:p>
        </w:tc>
        <w:tc>
          <w:tcPr>
            <w:tcW w:w="1800" w:type="dxa"/>
            <w:noWrap/>
            <w:hideMark/>
          </w:tcPr>
          <w:p w14:paraId="11913E7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90.98%</w:t>
            </w:r>
          </w:p>
        </w:tc>
        <w:tc>
          <w:tcPr>
            <w:tcW w:w="1170" w:type="dxa"/>
            <w:noWrap/>
            <w:hideMark/>
          </w:tcPr>
          <w:p w14:paraId="0C16E27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12417484</w:t>
            </w:r>
          </w:p>
        </w:tc>
        <w:tc>
          <w:tcPr>
            <w:tcW w:w="1051" w:type="dxa"/>
            <w:noWrap/>
            <w:hideMark/>
          </w:tcPr>
          <w:p w14:paraId="64FA59F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96.22%</w:t>
            </w:r>
          </w:p>
        </w:tc>
        <w:tc>
          <w:tcPr>
            <w:tcW w:w="1019" w:type="dxa"/>
            <w:noWrap/>
            <w:hideMark/>
          </w:tcPr>
          <w:p w14:paraId="7359A90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10210518</w:t>
            </w:r>
          </w:p>
        </w:tc>
        <w:tc>
          <w:tcPr>
            <w:tcW w:w="1781" w:type="dxa"/>
            <w:noWrap/>
            <w:hideMark/>
          </w:tcPr>
          <w:p w14:paraId="51B54A2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79.12%</w:t>
            </w:r>
          </w:p>
        </w:tc>
      </w:tr>
      <w:tr w:rsidR="00A6398D" w:rsidRPr="00A6398D" w14:paraId="29EAD2D6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6D7ED3E9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C-2</w:t>
            </w:r>
          </w:p>
        </w:tc>
        <w:tc>
          <w:tcPr>
            <w:tcW w:w="1350" w:type="dxa"/>
            <w:noWrap/>
            <w:hideMark/>
          </w:tcPr>
          <w:p w14:paraId="3594903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13418024</w:t>
            </w:r>
          </w:p>
        </w:tc>
        <w:tc>
          <w:tcPr>
            <w:tcW w:w="1109" w:type="dxa"/>
            <w:noWrap/>
            <w:hideMark/>
          </w:tcPr>
          <w:p w14:paraId="1F6CC66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12079876</w:t>
            </w:r>
          </w:p>
        </w:tc>
        <w:tc>
          <w:tcPr>
            <w:tcW w:w="1800" w:type="dxa"/>
            <w:noWrap/>
            <w:hideMark/>
          </w:tcPr>
          <w:p w14:paraId="2B050B8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90.03%</w:t>
            </w:r>
          </w:p>
        </w:tc>
        <w:tc>
          <w:tcPr>
            <w:tcW w:w="1170" w:type="dxa"/>
            <w:noWrap/>
            <w:hideMark/>
          </w:tcPr>
          <w:p w14:paraId="7B98224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11557566</w:t>
            </w:r>
          </w:p>
        </w:tc>
        <w:tc>
          <w:tcPr>
            <w:tcW w:w="1051" w:type="dxa"/>
            <w:noWrap/>
            <w:hideMark/>
          </w:tcPr>
          <w:p w14:paraId="16677DF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95.68%</w:t>
            </w:r>
          </w:p>
        </w:tc>
        <w:tc>
          <w:tcPr>
            <w:tcW w:w="1019" w:type="dxa"/>
            <w:noWrap/>
            <w:hideMark/>
          </w:tcPr>
          <w:p w14:paraId="1B576E7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9480287</w:t>
            </w:r>
          </w:p>
        </w:tc>
        <w:tc>
          <w:tcPr>
            <w:tcW w:w="1781" w:type="dxa"/>
            <w:noWrap/>
            <w:hideMark/>
          </w:tcPr>
          <w:p w14:paraId="043615B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78.48%</w:t>
            </w:r>
          </w:p>
        </w:tc>
      </w:tr>
      <w:tr w:rsidR="00A6398D" w:rsidRPr="00A6398D" w14:paraId="1368CD06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30A723AD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C-3</w:t>
            </w:r>
          </w:p>
        </w:tc>
        <w:tc>
          <w:tcPr>
            <w:tcW w:w="1350" w:type="dxa"/>
            <w:noWrap/>
            <w:hideMark/>
          </w:tcPr>
          <w:p w14:paraId="171065B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15671108</w:t>
            </w:r>
          </w:p>
        </w:tc>
        <w:tc>
          <w:tcPr>
            <w:tcW w:w="1109" w:type="dxa"/>
            <w:noWrap/>
            <w:hideMark/>
          </w:tcPr>
          <w:p w14:paraId="6B1AC3FE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14302458</w:t>
            </w:r>
          </w:p>
        </w:tc>
        <w:tc>
          <w:tcPr>
            <w:tcW w:w="1800" w:type="dxa"/>
            <w:noWrap/>
            <w:hideMark/>
          </w:tcPr>
          <w:p w14:paraId="7CDDCF0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91.27%</w:t>
            </w:r>
          </w:p>
        </w:tc>
        <w:tc>
          <w:tcPr>
            <w:tcW w:w="1170" w:type="dxa"/>
            <w:noWrap/>
            <w:hideMark/>
          </w:tcPr>
          <w:p w14:paraId="645CEF3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13694425</w:t>
            </w:r>
          </w:p>
        </w:tc>
        <w:tc>
          <w:tcPr>
            <w:tcW w:w="1051" w:type="dxa"/>
            <w:noWrap/>
            <w:hideMark/>
          </w:tcPr>
          <w:p w14:paraId="5C52654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95.75%</w:t>
            </w:r>
          </w:p>
        </w:tc>
        <w:tc>
          <w:tcPr>
            <w:tcW w:w="1019" w:type="dxa"/>
            <w:noWrap/>
            <w:hideMark/>
          </w:tcPr>
          <w:p w14:paraId="600338A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11002387</w:t>
            </w:r>
          </w:p>
        </w:tc>
        <w:tc>
          <w:tcPr>
            <w:tcW w:w="1781" w:type="dxa"/>
            <w:noWrap/>
            <w:hideMark/>
          </w:tcPr>
          <w:p w14:paraId="76A0D71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76.93%</w:t>
            </w:r>
          </w:p>
        </w:tc>
      </w:tr>
      <w:tr w:rsidR="00A6398D" w:rsidRPr="00A6398D" w14:paraId="2890ADC5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368E2B3C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C-4</w:t>
            </w:r>
          </w:p>
        </w:tc>
        <w:tc>
          <w:tcPr>
            <w:tcW w:w="1350" w:type="dxa"/>
            <w:noWrap/>
            <w:hideMark/>
          </w:tcPr>
          <w:p w14:paraId="071D5E4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15725830</w:t>
            </w:r>
          </w:p>
        </w:tc>
        <w:tc>
          <w:tcPr>
            <w:tcW w:w="1109" w:type="dxa"/>
            <w:noWrap/>
            <w:hideMark/>
          </w:tcPr>
          <w:p w14:paraId="0CB6E6E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14100184</w:t>
            </w:r>
          </w:p>
        </w:tc>
        <w:tc>
          <w:tcPr>
            <w:tcW w:w="1800" w:type="dxa"/>
            <w:noWrap/>
            <w:hideMark/>
          </w:tcPr>
          <w:p w14:paraId="5FC59B6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89.66%</w:t>
            </w:r>
          </w:p>
        </w:tc>
        <w:tc>
          <w:tcPr>
            <w:tcW w:w="1170" w:type="dxa"/>
            <w:noWrap/>
            <w:hideMark/>
          </w:tcPr>
          <w:p w14:paraId="3AE712E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13476971</w:t>
            </w:r>
          </w:p>
        </w:tc>
        <w:tc>
          <w:tcPr>
            <w:tcW w:w="1051" w:type="dxa"/>
            <w:noWrap/>
            <w:hideMark/>
          </w:tcPr>
          <w:p w14:paraId="4DCC53D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95.58%</w:t>
            </w:r>
          </w:p>
        </w:tc>
        <w:tc>
          <w:tcPr>
            <w:tcW w:w="1019" w:type="dxa"/>
            <w:noWrap/>
            <w:hideMark/>
          </w:tcPr>
          <w:p w14:paraId="32B98D5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10876383</w:t>
            </w:r>
          </w:p>
        </w:tc>
        <w:tc>
          <w:tcPr>
            <w:tcW w:w="1781" w:type="dxa"/>
            <w:noWrap/>
            <w:hideMark/>
          </w:tcPr>
          <w:p w14:paraId="136F1BF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77.14%</w:t>
            </w:r>
          </w:p>
        </w:tc>
      </w:tr>
      <w:tr w:rsidR="00A6398D" w:rsidRPr="00A6398D" w14:paraId="015CE6F2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51672CA4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C-5</w:t>
            </w:r>
          </w:p>
        </w:tc>
        <w:tc>
          <w:tcPr>
            <w:tcW w:w="1350" w:type="dxa"/>
            <w:noWrap/>
            <w:hideMark/>
          </w:tcPr>
          <w:p w14:paraId="7E2873C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15201451</w:t>
            </w:r>
          </w:p>
        </w:tc>
        <w:tc>
          <w:tcPr>
            <w:tcW w:w="1109" w:type="dxa"/>
            <w:noWrap/>
            <w:hideMark/>
          </w:tcPr>
          <w:p w14:paraId="70EDADB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13717258</w:t>
            </w:r>
          </w:p>
        </w:tc>
        <w:tc>
          <w:tcPr>
            <w:tcW w:w="1800" w:type="dxa"/>
            <w:noWrap/>
            <w:hideMark/>
          </w:tcPr>
          <w:p w14:paraId="692D65C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90.24%</w:t>
            </w:r>
          </w:p>
        </w:tc>
        <w:tc>
          <w:tcPr>
            <w:tcW w:w="1170" w:type="dxa"/>
            <w:noWrap/>
            <w:hideMark/>
          </w:tcPr>
          <w:p w14:paraId="0DA71EC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13123455</w:t>
            </w:r>
          </w:p>
        </w:tc>
        <w:tc>
          <w:tcPr>
            <w:tcW w:w="1051" w:type="dxa"/>
            <w:noWrap/>
            <w:hideMark/>
          </w:tcPr>
          <w:p w14:paraId="5F5364D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95.67%</w:t>
            </w:r>
          </w:p>
        </w:tc>
        <w:tc>
          <w:tcPr>
            <w:tcW w:w="1019" w:type="dxa"/>
            <w:noWrap/>
            <w:hideMark/>
          </w:tcPr>
          <w:p w14:paraId="1D509C0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10722031</w:t>
            </w:r>
          </w:p>
        </w:tc>
        <w:tc>
          <w:tcPr>
            <w:tcW w:w="1781" w:type="dxa"/>
            <w:noWrap/>
            <w:hideMark/>
          </w:tcPr>
          <w:p w14:paraId="387F293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78.16%</w:t>
            </w:r>
          </w:p>
        </w:tc>
      </w:tr>
      <w:tr w:rsidR="00A6398D" w:rsidRPr="00A6398D" w14:paraId="709BA2DA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64147BB9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C-6</w:t>
            </w:r>
          </w:p>
        </w:tc>
        <w:tc>
          <w:tcPr>
            <w:tcW w:w="1350" w:type="dxa"/>
            <w:noWrap/>
            <w:hideMark/>
          </w:tcPr>
          <w:p w14:paraId="00DB4FB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16714325</w:t>
            </w:r>
          </w:p>
        </w:tc>
        <w:tc>
          <w:tcPr>
            <w:tcW w:w="1109" w:type="dxa"/>
            <w:noWrap/>
            <w:hideMark/>
          </w:tcPr>
          <w:p w14:paraId="788CCBF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15143352</w:t>
            </w:r>
          </w:p>
        </w:tc>
        <w:tc>
          <w:tcPr>
            <w:tcW w:w="1800" w:type="dxa"/>
            <w:noWrap/>
            <w:hideMark/>
          </w:tcPr>
          <w:p w14:paraId="4C79589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90.60%</w:t>
            </w:r>
          </w:p>
        </w:tc>
        <w:tc>
          <w:tcPr>
            <w:tcW w:w="1170" w:type="dxa"/>
            <w:noWrap/>
            <w:hideMark/>
          </w:tcPr>
          <w:p w14:paraId="66493F8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14443593</w:t>
            </w:r>
          </w:p>
        </w:tc>
        <w:tc>
          <w:tcPr>
            <w:tcW w:w="1051" w:type="dxa"/>
            <w:noWrap/>
            <w:hideMark/>
          </w:tcPr>
          <w:p w14:paraId="2317C6C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95.38%</w:t>
            </w:r>
          </w:p>
        </w:tc>
        <w:tc>
          <w:tcPr>
            <w:tcW w:w="1019" w:type="dxa"/>
            <w:noWrap/>
            <w:hideMark/>
          </w:tcPr>
          <w:p w14:paraId="6230E5B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11774587</w:t>
            </w:r>
          </w:p>
        </w:tc>
        <w:tc>
          <w:tcPr>
            <w:tcW w:w="1781" w:type="dxa"/>
            <w:noWrap/>
            <w:hideMark/>
          </w:tcPr>
          <w:p w14:paraId="08E9137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77.75%</w:t>
            </w:r>
          </w:p>
        </w:tc>
      </w:tr>
      <w:tr w:rsidR="00A6398D" w:rsidRPr="00A6398D" w14:paraId="3E958D1A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1DC36601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R-1</w:t>
            </w:r>
          </w:p>
        </w:tc>
        <w:tc>
          <w:tcPr>
            <w:tcW w:w="1350" w:type="dxa"/>
            <w:noWrap/>
            <w:hideMark/>
          </w:tcPr>
          <w:p w14:paraId="6C2D01E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9764254</w:t>
            </w:r>
          </w:p>
        </w:tc>
        <w:tc>
          <w:tcPr>
            <w:tcW w:w="1109" w:type="dxa"/>
            <w:noWrap/>
            <w:hideMark/>
          </w:tcPr>
          <w:p w14:paraId="15AF47C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9518329</w:t>
            </w:r>
          </w:p>
        </w:tc>
        <w:tc>
          <w:tcPr>
            <w:tcW w:w="1800" w:type="dxa"/>
            <w:noWrap/>
            <w:hideMark/>
          </w:tcPr>
          <w:p w14:paraId="006141C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97.48%</w:t>
            </w:r>
          </w:p>
        </w:tc>
        <w:tc>
          <w:tcPr>
            <w:tcW w:w="1170" w:type="dxa"/>
            <w:noWrap/>
            <w:hideMark/>
          </w:tcPr>
          <w:p w14:paraId="2E25811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9076983</w:t>
            </w:r>
          </w:p>
        </w:tc>
        <w:tc>
          <w:tcPr>
            <w:tcW w:w="1051" w:type="dxa"/>
            <w:noWrap/>
            <w:hideMark/>
          </w:tcPr>
          <w:p w14:paraId="6FD6AE6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95.36%</w:t>
            </w:r>
          </w:p>
        </w:tc>
        <w:tc>
          <w:tcPr>
            <w:tcW w:w="1019" w:type="dxa"/>
            <w:noWrap/>
            <w:hideMark/>
          </w:tcPr>
          <w:p w14:paraId="19EE1D4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7705652</w:t>
            </w:r>
          </w:p>
        </w:tc>
        <w:tc>
          <w:tcPr>
            <w:tcW w:w="1781" w:type="dxa"/>
            <w:noWrap/>
            <w:hideMark/>
          </w:tcPr>
          <w:p w14:paraId="5EE627E6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80.96%</w:t>
            </w:r>
          </w:p>
        </w:tc>
      </w:tr>
      <w:tr w:rsidR="00A6398D" w:rsidRPr="00A6398D" w14:paraId="69C7D6BF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0A530387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R-2</w:t>
            </w:r>
          </w:p>
        </w:tc>
        <w:tc>
          <w:tcPr>
            <w:tcW w:w="1350" w:type="dxa"/>
            <w:noWrap/>
            <w:hideMark/>
          </w:tcPr>
          <w:p w14:paraId="2DBB06C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13633312</w:t>
            </w:r>
          </w:p>
        </w:tc>
        <w:tc>
          <w:tcPr>
            <w:tcW w:w="1109" w:type="dxa"/>
            <w:noWrap/>
            <w:hideMark/>
          </w:tcPr>
          <w:p w14:paraId="7B006EC9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12122216</w:t>
            </w:r>
          </w:p>
        </w:tc>
        <w:tc>
          <w:tcPr>
            <w:tcW w:w="1800" w:type="dxa"/>
            <w:noWrap/>
            <w:hideMark/>
          </w:tcPr>
          <w:p w14:paraId="5AA71B7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88.92%</w:t>
            </w:r>
          </w:p>
        </w:tc>
        <w:tc>
          <w:tcPr>
            <w:tcW w:w="1170" w:type="dxa"/>
            <w:noWrap/>
            <w:hideMark/>
          </w:tcPr>
          <w:p w14:paraId="57D492C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11495975</w:t>
            </w:r>
          </w:p>
        </w:tc>
        <w:tc>
          <w:tcPr>
            <w:tcW w:w="1051" w:type="dxa"/>
            <w:noWrap/>
            <w:hideMark/>
          </w:tcPr>
          <w:p w14:paraId="1110604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94.83%</w:t>
            </w:r>
          </w:p>
        </w:tc>
        <w:tc>
          <w:tcPr>
            <w:tcW w:w="1019" w:type="dxa"/>
            <w:noWrap/>
            <w:hideMark/>
          </w:tcPr>
          <w:p w14:paraId="3C4B025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9287748</w:t>
            </w:r>
          </w:p>
        </w:tc>
        <w:tc>
          <w:tcPr>
            <w:tcW w:w="1781" w:type="dxa"/>
            <w:noWrap/>
            <w:hideMark/>
          </w:tcPr>
          <w:p w14:paraId="24A5054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76.62%</w:t>
            </w:r>
          </w:p>
        </w:tc>
      </w:tr>
      <w:tr w:rsidR="00A6398D" w:rsidRPr="00A6398D" w14:paraId="0736DB5E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32863D72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R-3</w:t>
            </w:r>
          </w:p>
        </w:tc>
        <w:tc>
          <w:tcPr>
            <w:tcW w:w="1350" w:type="dxa"/>
            <w:noWrap/>
            <w:hideMark/>
          </w:tcPr>
          <w:p w14:paraId="62F0130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17051950</w:t>
            </w:r>
          </w:p>
        </w:tc>
        <w:tc>
          <w:tcPr>
            <w:tcW w:w="1109" w:type="dxa"/>
            <w:noWrap/>
            <w:hideMark/>
          </w:tcPr>
          <w:p w14:paraId="2F161057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15183092</w:t>
            </w:r>
          </w:p>
        </w:tc>
        <w:tc>
          <w:tcPr>
            <w:tcW w:w="1800" w:type="dxa"/>
            <w:noWrap/>
            <w:hideMark/>
          </w:tcPr>
          <w:p w14:paraId="7C7DA08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89.04%</w:t>
            </w:r>
          </w:p>
        </w:tc>
        <w:tc>
          <w:tcPr>
            <w:tcW w:w="1170" w:type="dxa"/>
            <w:noWrap/>
            <w:hideMark/>
          </w:tcPr>
          <w:p w14:paraId="7A858EA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14552705</w:t>
            </w:r>
          </w:p>
        </w:tc>
        <w:tc>
          <w:tcPr>
            <w:tcW w:w="1051" w:type="dxa"/>
            <w:noWrap/>
            <w:hideMark/>
          </w:tcPr>
          <w:p w14:paraId="70BF5F1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95.85%</w:t>
            </w:r>
          </w:p>
        </w:tc>
        <w:tc>
          <w:tcPr>
            <w:tcW w:w="1019" w:type="dxa"/>
            <w:noWrap/>
            <w:hideMark/>
          </w:tcPr>
          <w:p w14:paraId="78AF998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11863513</w:t>
            </w:r>
          </w:p>
        </w:tc>
        <w:tc>
          <w:tcPr>
            <w:tcW w:w="1781" w:type="dxa"/>
            <w:noWrap/>
            <w:hideMark/>
          </w:tcPr>
          <w:p w14:paraId="03A25F8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78.14%</w:t>
            </w:r>
          </w:p>
        </w:tc>
      </w:tr>
      <w:tr w:rsidR="00A6398D" w:rsidRPr="00A6398D" w14:paraId="7AB87BC8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5E8A5028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R-4</w:t>
            </w:r>
          </w:p>
        </w:tc>
        <w:tc>
          <w:tcPr>
            <w:tcW w:w="1350" w:type="dxa"/>
            <w:noWrap/>
            <w:hideMark/>
          </w:tcPr>
          <w:p w14:paraId="7B31F26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16607656</w:t>
            </w:r>
          </w:p>
        </w:tc>
        <w:tc>
          <w:tcPr>
            <w:tcW w:w="1109" w:type="dxa"/>
            <w:noWrap/>
            <w:hideMark/>
          </w:tcPr>
          <w:p w14:paraId="462D84DB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14836614</w:t>
            </w:r>
          </w:p>
        </w:tc>
        <w:tc>
          <w:tcPr>
            <w:tcW w:w="1800" w:type="dxa"/>
            <w:noWrap/>
            <w:hideMark/>
          </w:tcPr>
          <w:p w14:paraId="5B4E8FD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89.34%</w:t>
            </w:r>
          </w:p>
        </w:tc>
        <w:tc>
          <w:tcPr>
            <w:tcW w:w="1170" w:type="dxa"/>
            <w:noWrap/>
            <w:hideMark/>
          </w:tcPr>
          <w:p w14:paraId="6FEFF8A0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14060646</w:t>
            </w:r>
          </w:p>
        </w:tc>
        <w:tc>
          <w:tcPr>
            <w:tcW w:w="1051" w:type="dxa"/>
            <w:noWrap/>
            <w:hideMark/>
          </w:tcPr>
          <w:p w14:paraId="6421F8B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94.77%</w:t>
            </w:r>
          </w:p>
        </w:tc>
        <w:tc>
          <w:tcPr>
            <w:tcW w:w="1019" w:type="dxa"/>
            <w:noWrap/>
            <w:hideMark/>
          </w:tcPr>
          <w:p w14:paraId="064EDE7F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11263233</w:t>
            </w:r>
          </w:p>
        </w:tc>
        <w:tc>
          <w:tcPr>
            <w:tcW w:w="1781" w:type="dxa"/>
            <w:noWrap/>
            <w:hideMark/>
          </w:tcPr>
          <w:p w14:paraId="1ABA5E1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75.92%</w:t>
            </w:r>
          </w:p>
        </w:tc>
      </w:tr>
      <w:tr w:rsidR="00A6398D" w:rsidRPr="00A6398D" w14:paraId="5848354E" w14:textId="77777777" w:rsidTr="008E044D">
        <w:trPr>
          <w:trHeight w:val="300"/>
        </w:trPr>
        <w:tc>
          <w:tcPr>
            <w:tcW w:w="1170" w:type="dxa"/>
            <w:noWrap/>
            <w:hideMark/>
          </w:tcPr>
          <w:p w14:paraId="1271A949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R-5</w:t>
            </w:r>
          </w:p>
        </w:tc>
        <w:tc>
          <w:tcPr>
            <w:tcW w:w="1350" w:type="dxa"/>
            <w:noWrap/>
            <w:hideMark/>
          </w:tcPr>
          <w:p w14:paraId="2D78124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16630154</w:t>
            </w:r>
          </w:p>
        </w:tc>
        <w:tc>
          <w:tcPr>
            <w:tcW w:w="1109" w:type="dxa"/>
            <w:noWrap/>
            <w:hideMark/>
          </w:tcPr>
          <w:p w14:paraId="7262604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14802169</w:t>
            </w:r>
          </w:p>
        </w:tc>
        <w:tc>
          <w:tcPr>
            <w:tcW w:w="1800" w:type="dxa"/>
            <w:noWrap/>
            <w:hideMark/>
          </w:tcPr>
          <w:p w14:paraId="43142A8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89.01%</w:t>
            </w:r>
          </w:p>
        </w:tc>
        <w:tc>
          <w:tcPr>
            <w:tcW w:w="1170" w:type="dxa"/>
            <w:noWrap/>
            <w:hideMark/>
          </w:tcPr>
          <w:p w14:paraId="77B079CC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14130335</w:t>
            </w:r>
          </w:p>
        </w:tc>
        <w:tc>
          <w:tcPr>
            <w:tcW w:w="1051" w:type="dxa"/>
            <w:noWrap/>
            <w:hideMark/>
          </w:tcPr>
          <w:p w14:paraId="483D718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95.46%</w:t>
            </w:r>
          </w:p>
        </w:tc>
        <w:tc>
          <w:tcPr>
            <w:tcW w:w="1019" w:type="dxa"/>
            <w:noWrap/>
            <w:hideMark/>
          </w:tcPr>
          <w:p w14:paraId="78385F5D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11245707</w:t>
            </w:r>
          </w:p>
        </w:tc>
        <w:tc>
          <w:tcPr>
            <w:tcW w:w="1781" w:type="dxa"/>
            <w:noWrap/>
            <w:hideMark/>
          </w:tcPr>
          <w:p w14:paraId="25AF7C8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75.97%</w:t>
            </w:r>
          </w:p>
        </w:tc>
      </w:tr>
      <w:tr w:rsidR="00A6398D" w:rsidRPr="00A6398D" w14:paraId="3DC0FCD1" w14:textId="77777777" w:rsidTr="008E044D">
        <w:trPr>
          <w:trHeight w:val="300"/>
        </w:trPr>
        <w:tc>
          <w:tcPr>
            <w:tcW w:w="1170" w:type="dxa"/>
            <w:tcBorders>
              <w:bottom w:val="single" w:sz="4" w:space="0" w:color="auto"/>
            </w:tcBorders>
            <w:noWrap/>
            <w:hideMark/>
          </w:tcPr>
          <w:p w14:paraId="6531E65F" w14:textId="77777777" w:rsidR="00A6398D" w:rsidRPr="00A6398D" w:rsidRDefault="00A6398D" w:rsidP="00A6398D">
            <w:pPr>
              <w:jc w:val="right"/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R-6</w:t>
            </w:r>
          </w:p>
        </w:tc>
        <w:tc>
          <w:tcPr>
            <w:tcW w:w="1350" w:type="dxa"/>
            <w:tcBorders>
              <w:bottom w:val="single" w:sz="4" w:space="0" w:color="auto"/>
            </w:tcBorders>
            <w:noWrap/>
            <w:hideMark/>
          </w:tcPr>
          <w:p w14:paraId="465FC013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15880651</w:t>
            </w:r>
          </w:p>
        </w:tc>
        <w:tc>
          <w:tcPr>
            <w:tcW w:w="1109" w:type="dxa"/>
            <w:tcBorders>
              <w:bottom w:val="single" w:sz="4" w:space="0" w:color="auto"/>
            </w:tcBorders>
            <w:noWrap/>
            <w:hideMark/>
          </w:tcPr>
          <w:p w14:paraId="62587284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14329728</w:t>
            </w:r>
          </w:p>
        </w:tc>
        <w:tc>
          <w:tcPr>
            <w:tcW w:w="1800" w:type="dxa"/>
            <w:tcBorders>
              <w:bottom w:val="single" w:sz="4" w:space="0" w:color="auto"/>
            </w:tcBorders>
            <w:noWrap/>
            <w:hideMark/>
          </w:tcPr>
          <w:p w14:paraId="762E1515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90.23%</w:t>
            </w:r>
          </w:p>
        </w:tc>
        <w:tc>
          <w:tcPr>
            <w:tcW w:w="1170" w:type="dxa"/>
            <w:tcBorders>
              <w:bottom w:val="single" w:sz="4" w:space="0" w:color="auto"/>
            </w:tcBorders>
            <w:noWrap/>
            <w:hideMark/>
          </w:tcPr>
          <w:p w14:paraId="60EBAC61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13539256</w:t>
            </w:r>
          </w:p>
        </w:tc>
        <w:tc>
          <w:tcPr>
            <w:tcW w:w="1051" w:type="dxa"/>
            <w:tcBorders>
              <w:bottom w:val="single" w:sz="4" w:space="0" w:color="auto"/>
            </w:tcBorders>
            <w:noWrap/>
            <w:hideMark/>
          </w:tcPr>
          <w:p w14:paraId="4C40F8DA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94.48%</w:t>
            </w:r>
          </w:p>
        </w:tc>
        <w:tc>
          <w:tcPr>
            <w:tcW w:w="1019" w:type="dxa"/>
            <w:tcBorders>
              <w:bottom w:val="single" w:sz="4" w:space="0" w:color="auto"/>
            </w:tcBorders>
            <w:noWrap/>
            <w:hideMark/>
          </w:tcPr>
          <w:p w14:paraId="7397A772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11160431</w:t>
            </w:r>
          </w:p>
        </w:tc>
        <w:tc>
          <w:tcPr>
            <w:tcW w:w="1781" w:type="dxa"/>
            <w:tcBorders>
              <w:bottom w:val="single" w:sz="4" w:space="0" w:color="auto"/>
            </w:tcBorders>
            <w:noWrap/>
            <w:hideMark/>
          </w:tcPr>
          <w:p w14:paraId="1BFFC1F8" w14:textId="77777777" w:rsidR="00A6398D" w:rsidRPr="00A6398D" w:rsidRDefault="00A6398D" w:rsidP="00A6398D">
            <w:pPr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A6398D">
              <w:rPr>
                <w:rFonts w:ascii="Times New Roman" w:hAnsi="Times New Roman" w:cs="Times New Roman"/>
                <w:sz w:val="20"/>
                <w:szCs w:val="20"/>
              </w:rPr>
              <w:t>77.88%</w:t>
            </w:r>
          </w:p>
        </w:tc>
      </w:tr>
    </w:tbl>
    <w:p w14:paraId="2348E7B1" w14:textId="77777777" w:rsidR="00773898" w:rsidRDefault="00773898"/>
    <w:p w14:paraId="7117E0D9" w14:textId="77777777" w:rsidR="00E02F8B" w:rsidRDefault="00E02F8B"/>
    <w:p w14:paraId="48DBD75C" w14:textId="77777777" w:rsidR="00E02F8B" w:rsidRDefault="00E02F8B"/>
    <w:p w14:paraId="550A6DF7" w14:textId="77777777" w:rsidR="00E02F8B" w:rsidRDefault="00E02F8B"/>
    <w:p w14:paraId="27AC1278" w14:textId="77777777" w:rsidR="00DE712E" w:rsidRDefault="00DE712E" w:rsidP="00163F40">
      <w:pPr>
        <w:rPr>
          <w:rFonts w:ascii="Times New Roman" w:hAnsi="Times New Roman" w:cs="Times New Roman"/>
          <w:b/>
          <w:sz w:val="24"/>
          <w:szCs w:val="24"/>
        </w:rPr>
        <w:sectPr w:rsidR="00DE712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695"/>
        <w:gridCol w:w="990"/>
        <w:gridCol w:w="2700"/>
        <w:gridCol w:w="5580"/>
      </w:tblGrid>
      <w:tr w:rsidR="009C6103" w14:paraId="3AEAD9EF" w14:textId="77777777" w:rsidTr="009C6103">
        <w:tc>
          <w:tcPr>
            <w:tcW w:w="11965" w:type="dxa"/>
            <w:gridSpan w:val="4"/>
          </w:tcPr>
          <w:p w14:paraId="6981FD9A" w14:textId="0B6AAF8D" w:rsidR="009C6103" w:rsidRDefault="009C6103" w:rsidP="007C1F4E">
            <w:pPr>
              <w:rPr>
                <w:rFonts w:ascii="Times New Roman" w:hAnsi="Times New Roman" w:cs="Times New Roman"/>
                <w:bCs/>
                <w:sz w:val="24"/>
                <w:szCs w:val="24"/>
              </w:rPr>
            </w:pPr>
            <w:r w:rsidRPr="00F107F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Table S2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Top 10 genes in each maSigPro cluster, arranged by statistical significance, along with possible roles that may relate to hypoxia response and reoxygenation stress during recovery.</w:t>
            </w:r>
          </w:p>
        </w:tc>
      </w:tr>
      <w:tr w:rsidR="009C6103" w14:paraId="627BDD4B" w14:textId="77777777" w:rsidTr="009C6103">
        <w:tc>
          <w:tcPr>
            <w:tcW w:w="2695" w:type="dxa"/>
          </w:tcPr>
          <w:p w14:paraId="4E4536B9" w14:textId="4AEB38C2" w:rsidR="009C6103" w:rsidRPr="004F4E1A" w:rsidRDefault="009C6103" w:rsidP="009C6103">
            <w:pPr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  <w:b/>
              </w:rPr>
              <w:t>Cluster</w:t>
            </w:r>
          </w:p>
        </w:tc>
        <w:tc>
          <w:tcPr>
            <w:tcW w:w="990" w:type="dxa"/>
          </w:tcPr>
          <w:p w14:paraId="5EB76942" w14:textId="454DA1CE" w:rsidR="009C6103" w:rsidRPr="00F107FE" w:rsidRDefault="009C6103" w:rsidP="007C1F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4F4E1A">
              <w:rPr>
                <w:rFonts w:ascii="Times New Roman" w:hAnsi="Times New Roman" w:cs="Times New Roman"/>
                <w:b/>
              </w:rPr>
              <w:t>Gene ID</w:t>
            </w:r>
          </w:p>
        </w:tc>
        <w:tc>
          <w:tcPr>
            <w:tcW w:w="2700" w:type="dxa"/>
          </w:tcPr>
          <w:p w14:paraId="3D4DF519" w14:textId="77777777" w:rsidR="009C6103" w:rsidRPr="00F107FE" w:rsidRDefault="009C6103" w:rsidP="007C1F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107FE">
              <w:rPr>
                <w:rFonts w:ascii="Times New Roman" w:hAnsi="Times New Roman" w:cs="Times New Roman"/>
                <w:b/>
                <w:sz w:val="24"/>
                <w:szCs w:val="24"/>
              </w:rPr>
              <w:t>Gene Annotation</w:t>
            </w:r>
          </w:p>
        </w:tc>
        <w:tc>
          <w:tcPr>
            <w:tcW w:w="5580" w:type="dxa"/>
          </w:tcPr>
          <w:p w14:paraId="72C09E0A" w14:textId="77777777" w:rsidR="009C6103" w:rsidRPr="00F107FE" w:rsidRDefault="009C6103" w:rsidP="007C1F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Known</w:t>
            </w:r>
            <w:r w:rsidRPr="00F107FE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Functional Role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(s)</w:t>
            </w:r>
          </w:p>
        </w:tc>
      </w:tr>
      <w:tr w:rsidR="009C6103" w14:paraId="2660748C" w14:textId="77777777" w:rsidTr="009C6103">
        <w:tc>
          <w:tcPr>
            <w:tcW w:w="2695" w:type="dxa"/>
          </w:tcPr>
          <w:p w14:paraId="57B9352D" w14:textId="68F2DB43" w:rsidR="009C6103" w:rsidRPr="0064025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/>
                <w:sz w:val="20"/>
                <w:szCs w:val="20"/>
              </w:rPr>
              <w:t>Cluster 1</w:t>
            </w:r>
          </w:p>
        </w:tc>
        <w:tc>
          <w:tcPr>
            <w:tcW w:w="990" w:type="dxa"/>
          </w:tcPr>
          <w:p w14:paraId="44E5633B" w14:textId="69D9F0AC" w:rsidR="009C6103" w:rsidRPr="0064025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2F1CB83C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7BD49B8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4A3B01E9" w14:textId="77777777" w:rsidTr="009C6103">
        <w:tc>
          <w:tcPr>
            <w:tcW w:w="2695" w:type="dxa"/>
          </w:tcPr>
          <w:p w14:paraId="0059831B" w14:textId="107EB0AA" w:rsidR="009C6103" w:rsidRPr="007059E1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74C10A5" wp14:editId="6C276E31">
                  <wp:extent cx="1170498" cy="1052423"/>
                  <wp:effectExtent l="0" t="0" r="0" b="0"/>
                  <wp:docPr id="1210692859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272" b="67147"/>
                          <a:stretch/>
                        </pic:blipFill>
                        <pic:spPr bwMode="auto">
                          <a:xfrm>
                            <a:off x="0" y="0"/>
                            <a:ext cx="1195332" cy="1074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5D63F04E" w14:textId="7739D2D1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01682</w:t>
            </w:r>
          </w:p>
          <w:p w14:paraId="5E06CB2F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12432</w:t>
            </w:r>
          </w:p>
          <w:p w14:paraId="45ADA4AA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00370</w:t>
            </w:r>
          </w:p>
          <w:p w14:paraId="3192D863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04867</w:t>
            </w:r>
          </w:p>
          <w:p w14:paraId="69842481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12088</w:t>
            </w:r>
          </w:p>
          <w:p w14:paraId="0D796134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06799</w:t>
            </w:r>
          </w:p>
          <w:p w14:paraId="0492B06E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09070</w:t>
            </w:r>
          </w:p>
          <w:p w14:paraId="0A8729B5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14535</w:t>
            </w:r>
          </w:p>
          <w:p w14:paraId="7E57ABA3" w14:textId="77777777" w:rsidR="009C6103" w:rsidRPr="007059E1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03517</w:t>
            </w:r>
          </w:p>
          <w:p w14:paraId="046096D6" w14:textId="77777777" w:rsidR="009C6103" w:rsidRPr="00640253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7059E1">
              <w:rPr>
                <w:rFonts w:ascii="Times New Roman" w:hAnsi="Times New Roman" w:cs="Times New Roman"/>
                <w:bCs/>
                <w:sz w:val="20"/>
                <w:szCs w:val="20"/>
              </w:rPr>
              <w:t>11503</w:t>
            </w:r>
          </w:p>
        </w:tc>
        <w:tc>
          <w:tcPr>
            <w:tcW w:w="2700" w:type="dxa"/>
          </w:tcPr>
          <w:p w14:paraId="088744B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ninaB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</w:t>
            </w:r>
          </w:p>
          <w:p w14:paraId="48640A6E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hmp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Flavohemoprotein</w:t>
            </w:r>
            <w:proofErr w:type="spellEnd"/>
          </w:p>
          <w:p w14:paraId="40F0F1A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B3GALT1</w:t>
            </w:r>
          </w:p>
          <w:p w14:paraId="76738FBF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SLC13A5</w:t>
            </w:r>
          </w:p>
          <w:p w14:paraId="4A5E8AC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tim</w:t>
            </w:r>
            <w:proofErr w:type="spellEnd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(timeless)</w:t>
            </w:r>
          </w:p>
          <w:p w14:paraId="27FF8A0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CHAC2</w:t>
            </w:r>
          </w:p>
          <w:p w14:paraId="115FFBA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aos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(giant-lens)</w:t>
            </w:r>
          </w:p>
          <w:p w14:paraId="2A46E55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per</w:t>
            </w:r>
          </w:p>
          <w:p w14:paraId="7CD98EC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Mgst3</w:t>
            </w:r>
          </w:p>
          <w:p w14:paraId="414837E6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At5g337910</w:t>
            </w:r>
          </w:p>
        </w:tc>
        <w:tc>
          <w:tcPr>
            <w:tcW w:w="5580" w:type="dxa"/>
          </w:tcPr>
          <w:p w14:paraId="0A953BE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Carotenoid dual-oxygenase and </w:t>
            </w:r>
            <w:commentRangeStart w:id="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isomerase</w:t>
            </w:r>
            <w:commentRangeEnd w:id="0"/>
            <w:r>
              <w:rPr>
                <w:rStyle w:val="CommentReference"/>
              </w:rPr>
              <w:commentReference w:id="0"/>
            </w:r>
          </w:p>
          <w:p w14:paraId="1A282CD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Nitric oxide detoxification and redox </w:t>
            </w:r>
            <w:commentRangeStart w:id="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homeostasis</w:t>
            </w:r>
            <w:commentRangeEnd w:id="1"/>
            <w:r>
              <w:rPr>
                <w:rStyle w:val="CommentReference"/>
              </w:rPr>
              <w:commentReference w:id="1"/>
            </w:r>
          </w:p>
          <w:p w14:paraId="124C193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Biosynthesis of glycoproteins and </w:t>
            </w:r>
            <w:commentRangeStart w:id="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glycolipids</w:t>
            </w:r>
            <w:commentRangeEnd w:id="2"/>
            <w:r>
              <w:rPr>
                <w:rStyle w:val="CommentReference"/>
              </w:rPr>
              <w:commentReference w:id="2"/>
            </w:r>
          </w:p>
          <w:p w14:paraId="0C70B4F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Citrate transport within </w:t>
            </w:r>
            <w:commentRangeStart w:id="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neurons</w:t>
            </w:r>
            <w:commentRangeEnd w:id="3"/>
            <w:r>
              <w:rPr>
                <w:rStyle w:val="CommentReference"/>
              </w:rPr>
              <w:commentReference w:id="3"/>
            </w:r>
          </w:p>
          <w:p w14:paraId="5ADB3AF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Circadian clock and </w:t>
            </w:r>
            <w:commentRangeStart w:id="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DNA damage checkpoint</w:t>
            </w:r>
            <w:commentRangeEnd w:id="4"/>
            <w:r>
              <w:rPr>
                <w:rStyle w:val="CommentReference"/>
              </w:rPr>
              <w:commentReference w:id="4"/>
            </w:r>
          </w:p>
          <w:p w14:paraId="27725B1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Glutathione degradation for </w:t>
            </w:r>
            <w:commentRangeStart w:id="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antioxidant homeostasis</w:t>
            </w:r>
            <w:commentRangeEnd w:id="5"/>
            <w:r>
              <w:rPr>
                <w:rStyle w:val="CommentReference"/>
              </w:rPr>
              <w:commentReference w:id="5"/>
            </w:r>
          </w:p>
          <w:p w14:paraId="691D6C20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Photorecepter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axon pathfinding </w:t>
            </w:r>
            <w:commentRangeStart w:id="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and cell determination</w:t>
            </w:r>
            <w:commentRangeEnd w:id="6"/>
            <w:r>
              <w:rPr>
                <w:rStyle w:val="CommentReference"/>
              </w:rPr>
              <w:commentReference w:id="6"/>
            </w:r>
          </w:p>
          <w:p w14:paraId="28CA019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Regulation of circadian </w:t>
            </w:r>
            <w:commentRangeStart w:id="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rhythm </w:t>
            </w:r>
            <w:commentRangeEnd w:id="7"/>
            <w:r>
              <w:rPr>
                <w:rStyle w:val="CommentReference"/>
              </w:rPr>
              <w:commentReference w:id="7"/>
            </w:r>
          </w:p>
          <w:p w14:paraId="68AC8C6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Cell detoxification via glutathione </w:t>
            </w:r>
            <w:commentRangeStart w:id="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reactions</w:t>
            </w:r>
            <w:commentRangeEnd w:id="8"/>
            <w:r>
              <w:rPr>
                <w:rStyle w:val="CommentReference"/>
              </w:rPr>
              <w:commentReference w:id="8"/>
            </w:r>
          </w:p>
          <w:p w14:paraId="3E93E167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Mitochondrial </w:t>
            </w:r>
            <w:commentRangeStart w:id="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chaperone</w:t>
            </w:r>
            <w:commentRangeEnd w:id="9"/>
            <w:r>
              <w:rPr>
                <w:rStyle w:val="CommentReference"/>
              </w:rPr>
              <w:commentReference w:id="9"/>
            </w:r>
          </w:p>
        </w:tc>
      </w:tr>
      <w:tr w:rsidR="009C6103" w14:paraId="12D82D2F" w14:textId="77777777" w:rsidTr="009C6103">
        <w:tc>
          <w:tcPr>
            <w:tcW w:w="2695" w:type="dxa"/>
          </w:tcPr>
          <w:p w14:paraId="0638382E" w14:textId="2DAE857E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2</w:t>
            </w:r>
          </w:p>
        </w:tc>
        <w:tc>
          <w:tcPr>
            <w:tcW w:w="990" w:type="dxa"/>
          </w:tcPr>
          <w:p w14:paraId="54C52B26" w14:textId="153E2AFD" w:rsidR="009C6103" w:rsidRPr="0064025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2B15330A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6753BF20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612D6D01" w14:textId="77777777" w:rsidTr="009C6103">
        <w:tc>
          <w:tcPr>
            <w:tcW w:w="2695" w:type="dxa"/>
          </w:tcPr>
          <w:p w14:paraId="0388BCCC" w14:textId="57DCD95C" w:rsidR="009C6103" w:rsidRPr="0023141A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8B739D" wp14:editId="56DF3C07">
                  <wp:extent cx="1296715" cy="1147313"/>
                  <wp:effectExtent l="0" t="0" r="0" b="0"/>
                  <wp:docPr id="1868886086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52" r="33114" b="68336"/>
                          <a:stretch/>
                        </pic:blipFill>
                        <pic:spPr bwMode="auto">
                          <a:xfrm>
                            <a:off x="0" y="0"/>
                            <a:ext cx="1329739" cy="1176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0A4A0F89" w14:textId="35CFE4C9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01551</w:t>
            </w:r>
          </w:p>
          <w:p w14:paraId="5642BBBB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05776</w:t>
            </w:r>
          </w:p>
          <w:p w14:paraId="5928E147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04965</w:t>
            </w:r>
          </w:p>
          <w:p w14:paraId="105753A9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07926</w:t>
            </w:r>
          </w:p>
          <w:p w14:paraId="01313F55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06511</w:t>
            </w:r>
          </w:p>
          <w:p w14:paraId="5957578D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02126</w:t>
            </w:r>
          </w:p>
          <w:p w14:paraId="06C6947E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03439</w:t>
            </w:r>
          </w:p>
          <w:p w14:paraId="0B3B63AB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10671</w:t>
            </w:r>
          </w:p>
          <w:p w14:paraId="006B4BF3" w14:textId="77777777" w:rsidR="009C6103" w:rsidRPr="0023141A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05534</w:t>
            </w:r>
          </w:p>
          <w:p w14:paraId="2F4D5EED" w14:textId="77777777" w:rsidR="009C6103" w:rsidRPr="00640253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23141A">
              <w:rPr>
                <w:rFonts w:ascii="Times New Roman" w:hAnsi="Times New Roman" w:cs="Times New Roman"/>
                <w:bCs/>
                <w:sz w:val="20"/>
                <w:szCs w:val="20"/>
              </w:rPr>
              <w:t>09693</w:t>
            </w:r>
          </w:p>
        </w:tc>
        <w:tc>
          <w:tcPr>
            <w:tcW w:w="2700" w:type="dxa"/>
          </w:tcPr>
          <w:p w14:paraId="463F8609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cuticle-like</w:t>
            </w:r>
          </w:p>
          <w:p w14:paraId="0E05E7BE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DDO</w:t>
            </w:r>
          </w:p>
          <w:p w14:paraId="1398255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Siah1</w:t>
            </w:r>
          </w:p>
          <w:p w14:paraId="4EDE233F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Tmem9</w:t>
            </w:r>
          </w:p>
          <w:p w14:paraId="3AFB062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Pyx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(pyrexia)</w:t>
            </w:r>
          </w:p>
          <w:p w14:paraId="4B27A69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Gbs-76A</w:t>
            </w:r>
          </w:p>
          <w:p w14:paraId="4B2FA17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Hsp68Bb</w:t>
            </w:r>
          </w:p>
          <w:p w14:paraId="7D52103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Dipetalogastin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homolog</w:t>
            </w:r>
          </w:p>
          <w:p w14:paraId="5044305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arrd-17</w:t>
            </w:r>
          </w:p>
          <w:p w14:paraId="62FE91D4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SPCC1494.01</w:t>
            </w:r>
          </w:p>
        </w:tc>
        <w:tc>
          <w:tcPr>
            <w:tcW w:w="5580" w:type="dxa"/>
          </w:tcPr>
          <w:p w14:paraId="5B2D5C4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Exoskeleton </w:t>
            </w:r>
            <w:commentRangeStart w:id="1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modification</w:t>
            </w:r>
            <w:commentRangeEnd w:id="10"/>
            <w:r>
              <w:rPr>
                <w:rStyle w:val="CommentReference"/>
              </w:rPr>
              <w:commentReference w:id="10"/>
            </w:r>
          </w:p>
          <w:p w14:paraId="763965E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Deamination of D-aspartate for cell </w:t>
            </w:r>
            <w:commentRangeStart w:id="1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detoxification</w:t>
            </w:r>
            <w:commentRangeEnd w:id="11"/>
            <w:r>
              <w:rPr>
                <w:rStyle w:val="CommentReference"/>
              </w:rPr>
              <w:commentReference w:id="11"/>
            </w:r>
          </w:p>
          <w:p w14:paraId="130760E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Positive inducer of HIF-1α through PHD </w:t>
            </w:r>
            <w:commentRangeStart w:id="1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degradation</w:t>
            </w:r>
            <w:commentRangeEnd w:id="12"/>
            <w:r>
              <w:rPr>
                <w:rStyle w:val="CommentReference"/>
              </w:rPr>
              <w:commentReference w:id="12"/>
            </w:r>
          </w:p>
          <w:p w14:paraId="1D1C6B4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Regulation (+) of 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Wnt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pathway and </w:t>
            </w:r>
            <w:commentRangeStart w:id="1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intracellular pH reduction</w:t>
            </w:r>
            <w:commentRangeEnd w:id="13"/>
            <w:r>
              <w:rPr>
                <w:rStyle w:val="CommentReference"/>
              </w:rPr>
              <w:commentReference w:id="13"/>
            </w:r>
          </w:p>
          <w:p w14:paraId="664C974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Heat stress </w:t>
            </w:r>
            <w:commentRangeStart w:id="1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response </w:t>
            </w:r>
            <w:commentRangeEnd w:id="14"/>
            <w:r>
              <w:rPr>
                <w:rStyle w:val="CommentReference"/>
              </w:rPr>
              <w:commentReference w:id="14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and circadian temperature synchronization </w:t>
            </w:r>
          </w:p>
          <w:p w14:paraId="23553F4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Regulation (-) of glycogen binding and (+) glycogen </w:t>
            </w:r>
            <w:commentRangeStart w:id="1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biosynthesis</w:t>
            </w:r>
            <w:commentRangeEnd w:id="15"/>
            <w:r>
              <w:rPr>
                <w:rStyle w:val="CommentReference"/>
              </w:rPr>
              <w:commentReference w:id="15"/>
            </w:r>
          </w:p>
          <w:p w14:paraId="1868C27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Heat shock protein </w:t>
            </w:r>
          </w:p>
          <w:p w14:paraId="05F8E98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Thrombin inhibitor to protect fibrinogen-related </w:t>
            </w:r>
            <w:commentRangeStart w:id="1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proteins</w:t>
            </w:r>
            <w:commentRangeEnd w:id="16"/>
            <w:r>
              <w:rPr>
                <w:rStyle w:val="CommentReference"/>
              </w:rPr>
              <w:commentReference w:id="16"/>
            </w:r>
          </w:p>
          <w:p w14:paraId="3923D6E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Responds to osmotic stress and stimulation after </w:t>
            </w:r>
            <w:commentRangeStart w:id="1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starvation</w:t>
            </w:r>
            <w:commentRangeEnd w:id="17"/>
            <w:r>
              <w:rPr>
                <w:rStyle w:val="CommentReference"/>
              </w:rPr>
              <w:commentReference w:id="17"/>
            </w:r>
          </w:p>
          <w:p w14:paraId="2EF752BA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A4EE2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2-oxoglutarate-dependent </w:t>
            </w:r>
            <w:commentRangeStart w:id="18"/>
            <w:r w:rsidRPr="000A4EE2">
              <w:rPr>
                <w:rFonts w:ascii="Times New Roman" w:hAnsi="Times New Roman" w:cs="Times New Roman"/>
                <w:bCs/>
                <w:sz w:val="20"/>
                <w:szCs w:val="20"/>
              </w:rPr>
              <w:t>dioxygenase</w:t>
            </w:r>
            <w:commentRangeEnd w:id="18"/>
            <w:r>
              <w:rPr>
                <w:rStyle w:val="CommentReference"/>
              </w:rPr>
              <w:commentReference w:id="18"/>
            </w:r>
          </w:p>
        </w:tc>
      </w:tr>
      <w:tr w:rsidR="009C6103" w14:paraId="02204B18" w14:textId="77777777" w:rsidTr="009C6103">
        <w:tc>
          <w:tcPr>
            <w:tcW w:w="2695" w:type="dxa"/>
          </w:tcPr>
          <w:p w14:paraId="608398B8" w14:textId="57FE4EA8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3</w:t>
            </w:r>
          </w:p>
        </w:tc>
        <w:tc>
          <w:tcPr>
            <w:tcW w:w="990" w:type="dxa"/>
          </w:tcPr>
          <w:p w14:paraId="26BBAB7D" w14:textId="066B2886" w:rsidR="009C6103" w:rsidRPr="0064025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08AE9203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2C24280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27E3728F" w14:textId="77777777" w:rsidTr="009C6103">
        <w:tc>
          <w:tcPr>
            <w:tcW w:w="2695" w:type="dxa"/>
          </w:tcPr>
          <w:p w14:paraId="508DD20E" w14:textId="38F0AD37" w:rsidR="009C6103" w:rsidRPr="0001174E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431D6AC" wp14:editId="07054719">
                  <wp:extent cx="1224699" cy="1076082"/>
                  <wp:effectExtent l="0" t="0" r="0" b="0"/>
                  <wp:docPr id="717225165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47" b="68157"/>
                          <a:stretch/>
                        </pic:blipFill>
                        <pic:spPr bwMode="auto">
                          <a:xfrm>
                            <a:off x="0" y="0"/>
                            <a:ext cx="1252795" cy="110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2BED9430" w14:textId="3386AC54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08675</w:t>
            </w:r>
          </w:p>
          <w:p w14:paraId="545ABF51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06802</w:t>
            </w:r>
          </w:p>
          <w:p w14:paraId="386A7B04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07801</w:t>
            </w:r>
          </w:p>
          <w:p w14:paraId="67FE1434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08592</w:t>
            </w:r>
          </w:p>
          <w:p w14:paraId="195A013C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17390</w:t>
            </w:r>
          </w:p>
          <w:p w14:paraId="2CEE1551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12220</w:t>
            </w:r>
          </w:p>
          <w:p w14:paraId="44B498F2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03482</w:t>
            </w:r>
          </w:p>
          <w:p w14:paraId="5F5C518E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08955</w:t>
            </w:r>
          </w:p>
          <w:p w14:paraId="73B1A606" w14:textId="77777777" w:rsidR="009C6103" w:rsidRPr="0001174E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07840</w:t>
            </w:r>
          </w:p>
          <w:p w14:paraId="013B3489" w14:textId="77777777" w:rsidR="009C6103" w:rsidRPr="00640253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1174E">
              <w:rPr>
                <w:rFonts w:ascii="Times New Roman" w:hAnsi="Times New Roman" w:cs="Times New Roman"/>
                <w:bCs/>
                <w:sz w:val="20"/>
                <w:szCs w:val="20"/>
              </w:rPr>
              <w:t>08629</w:t>
            </w:r>
          </w:p>
        </w:tc>
        <w:tc>
          <w:tcPr>
            <w:tcW w:w="2700" w:type="dxa"/>
          </w:tcPr>
          <w:p w14:paraId="575B2517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norpA</w:t>
            </w:r>
            <w:proofErr w:type="spellEnd"/>
          </w:p>
          <w:p w14:paraId="5EAABB79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Venom carboxylesterase-6</w:t>
            </w:r>
          </w:p>
          <w:p w14:paraId="56E6E746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CYP6J1</w:t>
            </w:r>
          </w:p>
          <w:p w14:paraId="73434BDB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Nrf-6 Nose</w:t>
            </w:r>
          </w:p>
          <w:p w14:paraId="77C2122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Slc12a3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homolog</w:t>
            </w:r>
          </w:p>
          <w:p w14:paraId="6B40783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Cyp49a1</w:t>
            </w:r>
          </w:p>
          <w:p w14:paraId="235048B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Glutathione reductase (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Gsr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)</w:t>
            </w:r>
          </w:p>
          <w:p w14:paraId="5A028EF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AHCYL2 </w:t>
            </w:r>
          </w:p>
          <w:p w14:paraId="2F34591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UGP2</w:t>
            </w:r>
          </w:p>
          <w:p w14:paraId="064A0D97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Tret1</w:t>
            </w:r>
          </w:p>
        </w:tc>
        <w:tc>
          <w:tcPr>
            <w:tcW w:w="5580" w:type="dxa"/>
          </w:tcPr>
          <w:p w14:paraId="61F80B9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Phototransduction in photoreceptors</w:t>
            </w:r>
          </w:p>
          <w:p w14:paraId="03E22A87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Lipolytic activity to </w:t>
            </w:r>
            <w:commentRangeStart w:id="1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generate free fatty acids</w:t>
            </w:r>
            <w:commentRangeEnd w:id="19"/>
            <w:r>
              <w:rPr>
                <w:rStyle w:val="CommentReference"/>
              </w:rPr>
              <w:commentReference w:id="19"/>
            </w:r>
          </w:p>
          <w:p w14:paraId="1686422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Oxidoreductase related to </w:t>
            </w:r>
            <w:commentRangeStart w:id="2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cell detoxification </w:t>
            </w:r>
            <w:commentRangeEnd w:id="20"/>
            <w:r>
              <w:rPr>
                <w:rStyle w:val="CommentReference"/>
              </w:rPr>
              <w:commentReference w:id="20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(GSH)</w:t>
            </w:r>
          </w:p>
          <w:p w14:paraId="37A3B19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Lipid </w:t>
            </w:r>
            <w:commentRangeStart w:id="2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transport</w:t>
            </w:r>
            <w:commentRangeEnd w:id="21"/>
            <w:r>
              <w:rPr>
                <w:rStyle w:val="CommentReference"/>
              </w:rPr>
              <w:commentReference w:id="21"/>
            </w:r>
          </w:p>
          <w:p w14:paraId="1DE10A9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Sodium and chloride homeostasis and receptor for </w:t>
            </w:r>
            <w:commentRangeStart w:id="2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cytokines</w:t>
            </w:r>
            <w:commentRangeEnd w:id="22"/>
            <w:r>
              <w:rPr>
                <w:rStyle w:val="CommentReference"/>
              </w:rPr>
              <w:commentReference w:id="22"/>
            </w:r>
          </w:p>
          <w:p w14:paraId="5D60B5D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Estrogen hormone </w:t>
            </w:r>
            <w:commentRangeStart w:id="2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biosynthesis</w:t>
            </w:r>
            <w:commentRangeEnd w:id="23"/>
            <w:r>
              <w:rPr>
                <w:rStyle w:val="CommentReference"/>
              </w:rPr>
              <w:commentReference w:id="23"/>
            </w:r>
          </w:p>
          <w:p w14:paraId="622D21F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Mitochondrial oxidative stress resistance and cell </w:t>
            </w:r>
            <w:commentRangeStart w:id="2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detoxification</w:t>
            </w:r>
            <w:commentRangeEnd w:id="24"/>
            <w:r>
              <w:rPr>
                <w:rStyle w:val="CommentReference"/>
              </w:rPr>
              <w:commentReference w:id="24"/>
            </w:r>
          </w:p>
          <w:p w14:paraId="787DF725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Regulation of sodium/bicarb transport and magnesium </w:t>
            </w:r>
            <w:commentRangeStart w:id="2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sensitivity</w:t>
            </w:r>
            <w:commentRangeEnd w:id="25"/>
            <w:r>
              <w:rPr>
                <w:rStyle w:val="CommentReference"/>
              </w:rPr>
              <w:commentReference w:id="25"/>
            </w:r>
          </w:p>
          <w:p w14:paraId="137F398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Generates precursors to </w:t>
            </w:r>
            <w:commentRangeStart w:id="2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glycogen</w:t>
            </w:r>
            <w:commentRangeEnd w:id="26"/>
            <w:r>
              <w:rPr>
                <w:rStyle w:val="CommentReference"/>
              </w:rPr>
              <w:commentReference w:id="26"/>
            </w:r>
          </w:p>
          <w:p w14:paraId="12CEF040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Trehalose sugar </w:t>
            </w:r>
            <w:commentRangeStart w:id="2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transporter</w:t>
            </w:r>
            <w:commentRangeEnd w:id="27"/>
            <w:r>
              <w:rPr>
                <w:rStyle w:val="CommentReference"/>
              </w:rPr>
              <w:commentReference w:id="27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for chitin synthesis</w:t>
            </w:r>
          </w:p>
        </w:tc>
      </w:tr>
      <w:tr w:rsidR="009C6103" w14:paraId="0930A355" w14:textId="77777777" w:rsidTr="009C6103">
        <w:tc>
          <w:tcPr>
            <w:tcW w:w="2695" w:type="dxa"/>
          </w:tcPr>
          <w:p w14:paraId="491C1FB3" w14:textId="1DA303FA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4</w:t>
            </w:r>
          </w:p>
        </w:tc>
        <w:tc>
          <w:tcPr>
            <w:tcW w:w="990" w:type="dxa"/>
          </w:tcPr>
          <w:p w14:paraId="5BAEB156" w14:textId="6BC5C853" w:rsidR="009C6103" w:rsidRPr="0064025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57D624D4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4D4FCB2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2BE7A204" w14:textId="77777777" w:rsidTr="009C6103">
        <w:tc>
          <w:tcPr>
            <w:tcW w:w="2695" w:type="dxa"/>
          </w:tcPr>
          <w:p w14:paraId="28A95737" w14:textId="4074A0BD" w:rsidR="009C6103" w:rsidRPr="00082FB8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5474EAC" wp14:editId="2BA1F86C">
                  <wp:extent cx="1259457" cy="1178401"/>
                  <wp:effectExtent l="0" t="0" r="0" b="3175"/>
                  <wp:docPr id="874476014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" t="32079" r="66239" b="34108"/>
                          <a:stretch/>
                        </pic:blipFill>
                        <pic:spPr bwMode="auto">
                          <a:xfrm>
                            <a:off x="0" y="0"/>
                            <a:ext cx="1292748" cy="120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29F6AE66" w14:textId="56F8FA5B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02557</w:t>
            </w:r>
          </w:p>
          <w:p w14:paraId="778D5392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08167</w:t>
            </w:r>
          </w:p>
          <w:p w14:paraId="03CC040D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15032</w:t>
            </w:r>
          </w:p>
          <w:p w14:paraId="44C40B83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11065</w:t>
            </w:r>
          </w:p>
          <w:p w14:paraId="2FFA818C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14798</w:t>
            </w:r>
          </w:p>
          <w:p w14:paraId="3848B359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04178</w:t>
            </w:r>
          </w:p>
          <w:p w14:paraId="58152EDA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05313</w:t>
            </w:r>
          </w:p>
          <w:p w14:paraId="3FB35303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13736</w:t>
            </w:r>
          </w:p>
          <w:p w14:paraId="5D84708E" w14:textId="77777777" w:rsidR="009C6103" w:rsidRPr="00082FB8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00225</w:t>
            </w:r>
          </w:p>
          <w:p w14:paraId="3CDEE8F4" w14:textId="77777777" w:rsidR="009C6103" w:rsidRPr="00640253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082FB8">
              <w:rPr>
                <w:rFonts w:ascii="Times New Roman" w:hAnsi="Times New Roman" w:cs="Times New Roman"/>
                <w:bCs/>
                <w:sz w:val="20"/>
                <w:szCs w:val="20"/>
              </w:rPr>
              <w:t>05545</w:t>
            </w:r>
          </w:p>
        </w:tc>
        <w:tc>
          <w:tcPr>
            <w:tcW w:w="2700" w:type="dxa"/>
          </w:tcPr>
          <w:p w14:paraId="4E9BABA9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Ets98B</w:t>
            </w:r>
          </w:p>
          <w:p w14:paraId="45155620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Ptchd3</w:t>
            </w:r>
          </w:p>
          <w:p w14:paraId="5E95DA65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olt</w:t>
            </w:r>
          </w:p>
          <w:p w14:paraId="35E84D8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K2</w:t>
            </w:r>
          </w:p>
          <w:p w14:paraId="2BF3F38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Gmcl1</w:t>
            </w:r>
          </w:p>
          <w:p w14:paraId="48D2BC6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Atxn1l</w:t>
            </w:r>
          </w:p>
          <w:p w14:paraId="5792183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CPPED1</w:t>
            </w:r>
          </w:p>
          <w:p w14:paraId="1AB74E7F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Chitin deacetylase 5</w:t>
            </w:r>
          </w:p>
          <w:p w14:paraId="054B1C2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mucin-5AC</w:t>
            </w:r>
          </w:p>
          <w:p w14:paraId="2D84D379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METTL9</w:t>
            </w:r>
          </w:p>
        </w:tc>
        <w:tc>
          <w:tcPr>
            <w:tcW w:w="5580" w:type="dxa"/>
          </w:tcPr>
          <w:p w14:paraId="5BB19CB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Transcription factor binding during cell </w:t>
            </w:r>
            <w:commentRangeStart w:id="2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differentiation</w:t>
            </w:r>
            <w:commentRangeEnd w:id="28"/>
            <w:r>
              <w:rPr>
                <w:rStyle w:val="CommentReference"/>
              </w:rPr>
              <w:commentReference w:id="28"/>
            </w:r>
          </w:p>
          <w:p w14:paraId="47D6684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Sperm development or </w:t>
            </w:r>
            <w:commentRangeStart w:id="2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function</w:t>
            </w:r>
            <w:commentRangeEnd w:id="29"/>
            <w:r>
              <w:rPr>
                <w:rStyle w:val="CommentReference"/>
              </w:rPr>
              <w:commentReference w:id="29"/>
            </w:r>
          </w:p>
          <w:p w14:paraId="076A79E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Gas filling of trachea and epithelial </w:t>
            </w:r>
            <w:commentRangeStart w:id="3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morphogenesis </w:t>
            </w:r>
            <w:commentRangeEnd w:id="30"/>
            <w:r>
              <w:rPr>
                <w:rStyle w:val="CommentReference"/>
              </w:rPr>
              <w:commentReference w:id="30"/>
            </w:r>
          </w:p>
          <w:p w14:paraId="1AD3692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Fatty acid oxidation and glucose </w:t>
            </w:r>
            <w:commentRangeStart w:id="3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metabolism</w:t>
            </w:r>
            <w:commentRangeEnd w:id="31"/>
            <w:r>
              <w:rPr>
                <w:rStyle w:val="CommentReference"/>
              </w:rPr>
              <w:commentReference w:id="31"/>
            </w:r>
          </w:p>
          <w:p w14:paraId="3B76265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Nuclear envelope protein involved in </w:t>
            </w:r>
            <w:commentRangeStart w:id="3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spermatogenesis</w:t>
            </w:r>
            <w:commentRangeEnd w:id="32"/>
            <w:r>
              <w:rPr>
                <w:rStyle w:val="CommentReference"/>
              </w:rPr>
              <w:commentReference w:id="32"/>
            </w:r>
          </w:p>
          <w:p w14:paraId="3EAA507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Repressor of Notch </w:t>
            </w:r>
            <w:commentRangeStart w:id="3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signaling </w:t>
            </w:r>
            <w:commentRangeEnd w:id="33"/>
            <w:r>
              <w:rPr>
                <w:rStyle w:val="CommentReference"/>
              </w:rPr>
              <w:commentReference w:id="33"/>
            </w:r>
          </w:p>
          <w:p w14:paraId="26DCE1A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Apoptosis promoter and inhibits </w:t>
            </w:r>
            <w:commentRangeStart w:id="3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glucose </w:t>
            </w:r>
            <w:commentRangeEnd w:id="34"/>
            <w:r>
              <w:rPr>
                <w:rStyle w:val="CommentReference"/>
              </w:rPr>
              <w:commentReference w:id="34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uptake in adipocytes</w:t>
            </w:r>
          </w:p>
          <w:p w14:paraId="02C9C55F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</w:t>
            </w:r>
            <w:commentRangeStart w:id="3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onversion </w:t>
            </w:r>
            <w:commentRangeEnd w:id="35"/>
            <w:r>
              <w:rPr>
                <w:rStyle w:val="CommentReference"/>
              </w:rPr>
              <w:commentReference w:id="35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of chitin to chitosan</w:t>
            </w:r>
          </w:p>
          <w:p w14:paraId="11A5911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Extracellular </w:t>
            </w:r>
            <w:commentRangeStart w:id="3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matrix structural </w:t>
            </w:r>
            <w:commentRangeEnd w:id="36"/>
            <w:r>
              <w:rPr>
                <w:rStyle w:val="CommentReference"/>
              </w:rPr>
              <w:commentReference w:id="36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constituent of internal epithelia</w:t>
            </w:r>
          </w:p>
          <w:p w14:paraId="17BC3FC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Methylation in mitochondria including </w:t>
            </w:r>
            <w:commentRangeStart w:id="3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electron </w:t>
            </w:r>
            <w:commentRangeEnd w:id="37"/>
            <w:r>
              <w:rPr>
                <w:rStyle w:val="CommentReference"/>
              </w:rPr>
              <w:commentReference w:id="37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transport subunits</w:t>
            </w:r>
          </w:p>
        </w:tc>
      </w:tr>
      <w:tr w:rsidR="009C6103" w14:paraId="4E8DB850" w14:textId="77777777" w:rsidTr="009C6103">
        <w:tc>
          <w:tcPr>
            <w:tcW w:w="2695" w:type="dxa"/>
          </w:tcPr>
          <w:p w14:paraId="6E253752" w14:textId="2A8F49D4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5</w:t>
            </w:r>
          </w:p>
        </w:tc>
        <w:tc>
          <w:tcPr>
            <w:tcW w:w="990" w:type="dxa"/>
          </w:tcPr>
          <w:p w14:paraId="703F3C6E" w14:textId="1996001E" w:rsidR="009C6103" w:rsidRPr="0064025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44FE4504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69AA8A6F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09DD4C86" w14:textId="77777777" w:rsidTr="009C6103">
        <w:tc>
          <w:tcPr>
            <w:tcW w:w="2695" w:type="dxa"/>
          </w:tcPr>
          <w:p w14:paraId="30C9A482" w14:textId="0C11AF1E" w:rsidR="009C6103" w:rsidRPr="00CE709B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1D77DAE2" wp14:editId="1A14C06F">
                  <wp:extent cx="1199072" cy="1140818"/>
                  <wp:effectExtent l="0" t="0" r="1270" b="2540"/>
                  <wp:docPr id="584778770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9" t="32221" r="33547" b="33670"/>
                          <a:stretch/>
                        </pic:blipFill>
                        <pic:spPr bwMode="auto">
                          <a:xfrm>
                            <a:off x="0" y="0"/>
                            <a:ext cx="1213163" cy="1154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2DE4B5CC" w14:textId="24C83C9A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11456</w:t>
            </w:r>
          </w:p>
          <w:p w14:paraId="3A1F19B1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10176</w:t>
            </w:r>
          </w:p>
          <w:p w14:paraId="5629792F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02167</w:t>
            </w:r>
          </w:p>
          <w:p w14:paraId="101AF0C5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13139</w:t>
            </w:r>
          </w:p>
          <w:p w14:paraId="7493703B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04517</w:t>
            </w:r>
          </w:p>
          <w:p w14:paraId="57459040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15195</w:t>
            </w:r>
          </w:p>
          <w:p w14:paraId="22BBDB2B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16261</w:t>
            </w:r>
          </w:p>
          <w:p w14:paraId="1BD3B406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11277</w:t>
            </w:r>
          </w:p>
          <w:p w14:paraId="23AE14E3" w14:textId="77777777" w:rsidR="009C6103" w:rsidRPr="00CE709B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01071</w:t>
            </w:r>
          </w:p>
          <w:p w14:paraId="6863FF9C" w14:textId="77777777" w:rsidR="009C6103" w:rsidRPr="00640253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CE709B">
              <w:rPr>
                <w:rFonts w:ascii="Times New Roman" w:hAnsi="Times New Roman" w:cs="Times New Roman"/>
                <w:bCs/>
                <w:sz w:val="20"/>
                <w:szCs w:val="20"/>
              </w:rPr>
              <w:t>04316</w:t>
            </w:r>
          </w:p>
        </w:tc>
        <w:tc>
          <w:tcPr>
            <w:tcW w:w="2700" w:type="dxa"/>
          </w:tcPr>
          <w:p w14:paraId="5F51F7E2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AVT3B</w:t>
            </w:r>
          </w:p>
          <w:p w14:paraId="669F8EB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TACR2</w:t>
            </w:r>
          </w:p>
          <w:p w14:paraId="1233C93F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n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hr-14</w:t>
            </w:r>
          </w:p>
          <w:p w14:paraId="67BC2E8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Slc18b1</w:t>
            </w:r>
          </w:p>
          <w:p w14:paraId="3951FD8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Heat shock 70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kDa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cognate 4</w:t>
            </w:r>
          </w:p>
          <w:p w14:paraId="19783A5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setd7</w:t>
            </w:r>
          </w:p>
          <w:p w14:paraId="3463506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Jph3</w:t>
            </w:r>
          </w:p>
          <w:p w14:paraId="61108B15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Dat</w:t>
            </w:r>
          </w:p>
          <w:p w14:paraId="52B494A5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HMCN1</w:t>
            </w:r>
          </w:p>
          <w:p w14:paraId="74B76CFB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Gls</w:t>
            </w:r>
            <w:proofErr w:type="spellEnd"/>
          </w:p>
        </w:tc>
        <w:tc>
          <w:tcPr>
            <w:tcW w:w="5580" w:type="dxa"/>
          </w:tcPr>
          <w:p w14:paraId="3BDCE0B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Neutral </w:t>
            </w:r>
            <w:commentRangeStart w:id="3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amino </w:t>
            </w:r>
            <w:commentRangeEnd w:id="38"/>
            <w:r>
              <w:rPr>
                <w:rStyle w:val="CommentReference"/>
              </w:rPr>
              <w:commentReference w:id="38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acid transport</w:t>
            </w:r>
          </w:p>
          <w:p w14:paraId="23A6300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Receptor for tachykinins (neural, muscular)</w:t>
            </w:r>
          </w:p>
          <w:p w14:paraId="398DBBC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Immune regulator and enabler of steroid hormone binding activity</w:t>
            </w:r>
          </w:p>
          <w:p w14:paraId="0D68F04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Translocation of </w:t>
            </w:r>
            <w:commentRangeStart w:id="3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polyamines </w:t>
            </w:r>
            <w:commentRangeEnd w:id="39"/>
            <w:r>
              <w:rPr>
                <w:rStyle w:val="CommentReference"/>
              </w:rPr>
              <w:commentReference w:id="39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from cytosol to secretory vesicles</w:t>
            </w:r>
          </w:p>
          <w:p w14:paraId="0DD75FE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Used in protein </w:t>
            </w:r>
            <w:commentRangeStart w:id="4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degradation </w:t>
            </w:r>
            <w:commentRangeEnd w:id="40"/>
            <w:r>
              <w:rPr>
                <w:rStyle w:val="CommentReference"/>
              </w:rPr>
              <w:commentReference w:id="40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for healthy embryogenesis</w:t>
            </w:r>
          </w:p>
          <w:p w14:paraId="1A865DD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DNA </w:t>
            </w:r>
            <w:commentRangeStart w:id="4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damage </w:t>
            </w:r>
            <w:commentRangeEnd w:id="41"/>
            <w:r>
              <w:rPr>
                <w:rStyle w:val="CommentReference"/>
              </w:rPr>
              <w:commentReference w:id="41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response and heterochromatin organization </w:t>
            </w:r>
          </w:p>
          <w:p w14:paraId="2FCB84F5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Forms junctional complexes </w:t>
            </w:r>
            <w:commentRangeStart w:id="4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between </w:t>
            </w:r>
            <w:commentRangeEnd w:id="42"/>
            <w:r>
              <w:rPr>
                <w:rStyle w:val="CommentReference"/>
              </w:rPr>
              <w:commentReference w:id="42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plasma membrane and ER</w:t>
            </w:r>
          </w:p>
          <w:p w14:paraId="2DB8822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commentRangeStart w:id="4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Dopamine </w:t>
            </w:r>
            <w:commentRangeEnd w:id="43"/>
            <w:r>
              <w:rPr>
                <w:rStyle w:val="CommentReference"/>
              </w:rPr>
              <w:commentReference w:id="43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and noradrenaline transport </w:t>
            </w:r>
          </w:p>
          <w:p w14:paraId="1A65A8C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commentRangeStart w:id="4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Influences </w:t>
            </w:r>
            <w:commentRangeEnd w:id="44"/>
            <w:r>
              <w:rPr>
                <w:rStyle w:val="CommentReference"/>
              </w:rPr>
              <w:commentReference w:id="44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components of epidermal or epithelial structure </w:t>
            </w:r>
          </w:p>
          <w:p w14:paraId="49096E67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Glutaminase </w:t>
            </w:r>
            <w:commentRangeStart w:id="4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used </w:t>
            </w:r>
            <w:commentRangeEnd w:id="45"/>
            <w:r>
              <w:rPr>
                <w:rStyle w:val="CommentReference"/>
              </w:rPr>
              <w:commentReference w:id="45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in energy production and acid-base homeostasis</w:t>
            </w:r>
          </w:p>
        </w:tc>
      </w:tr>
      <w:tr w:rsidR="009C6103" w14:paraId="00DD69E6" w14:textId="77777777" w:rsidTr="009C6103">
        <w:tc>
          <w:tcPr>
            <w:tcW w:w="2695" w:type="dxa"/>
          </w:tcPr>
          <w:p w14:paraId="463A57BE" w14:textId="13286192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6</w:t>
            </w:r>
          </w:p>
        </w:tc>
        <w:tc>
          <w:tcPr>
            <w:tcW w:w="990" w:type="dxa"/>
          </w:tcPr>
          <w:p w14:paraId="09CD61C3" w14:textId="17C246F2" w:rsidR="009C6103" w:rsidRPr="00FA545E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272C285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64147BC7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1200B0F0" w14:textId="77777777" w:rsidTr="009C6103">
        <w:tc>
          <w:tcPr>
            <w:tcW w:w="2695" w:type="dxa"/>
          </w:tcPr>
          <w:p w14:paraId="39F5EE00" w14:textId="6406BAF3" w:rsidR="009C6103" w:rsidRPr="008E3A92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13EDB35" wp14:editId="136C85C7">
                  <wp:extent cx="1406106" cy="1255467"/>
                  <wp:effectExtent l="0" t="0" r="3810" b="1905"/>
                  <wp:docPr id="1118943162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81" t="32366" b="34535"/>
                          <a:stretch/>
                        </pic:blipFill>
                        <pic:spPr bwMode="auto">
                          <a:xfrm>
                            <a:off x="0" y="0"/>
                            <a:ext cx="1411987" cy="126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49343F8C" w14:textId="4744EAF1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11302</w:t>
            </w:r>
          </w:p>
          <w:p w14:paraId="7476B107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12235</w:t>
            </w:r>
          </w:p>
          <w:p w14:paraId="087256AD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13288</w:t>
            </w:r>
          </w:p>
          <w:p w14:paraId="2573EB83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07499</w:t>
            </w:r>
          </w:p>
          <w:p w14:paraId="6B1ED10F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00248</w:t>
            </w:r>
          </w:p>
          <w:p w14:paraId="18472FCD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08165</w:t>
            </w:r>
          </w:p>
          <w:p w14:paraId="7E018EFB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01675</w:t>
            </w:r>
          </w:p>
          <w:p w14:paraId="1CD72647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07652</w:t>
            </w:r>
          </w:p>
          <w:p w14:paraId="04E42546" w14:textId="77777777" w:rsidR="009C6103" w:rsidRPr="008E3A92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12109</w:t>
            </w:r>
          </w:p>
          <w:p w14:paraId="3F7699BD" w14:textId="77777777" w:rsidR="009C6103" w:rsidRPr="00FA545E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8E3A92">
              <w:rPr>
                <w:rFonts w:ascii="Times New Roman" w:hAnsi="Times New Roman" w:cs="Times New Roman"/>
                <w:bCs/>
                <w:sz w:val="20"/>
                <w:szCs w:val="20"/>
              </w:rPr>
              <w:t>04108</w:t>
            </w:r>
          </w:p>
        </w:tc>
        <w:tc>
          <w:tcPr>
            <w:tcW w:w="2700" w:type="dxa"/>
          </w:tcPr>
          <w:p w14:paraId="43F4C10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Spns2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(spinster homolog)</w:t>
            </w:r>
          </w:p>
          <w:p w14:paraId="1F9EDDF3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D4Des</w:t>
            </w:r>
          </w:p>
          <w:p w14:paraId="2CB57F0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lc46a1</w:t>
            </w:r>
          </w:p>
          <w:p w14:paraId="49D721E2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Luciferin 4-monooxyganase</w:t>
            </w:r>
          </w:p>
          <w:p w14:paraId="5D3BBBF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CTDSPL2</w:t>
            </w:r>
          </w:p>
          <w:p w14:paraId="57A7871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gst-6 glutathione transferase</w:t>
            </w:r>
          </w:p>
          <w:p w14:paraId="50F56CD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Tret1-2 homolog</w:t>
            </w:r>
          </w:p>
          <w:p w14:paraId="725C7F5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GstD1</w:t>
            </w:r>
          </w:p>
          <w:p w14:paraId="618F132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NDRG3</w:t>
            </w:r>
          </w:p>
          <w:p w14:paraId="48DE0566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ATP13A3</w:t>
            </w:r>
          </w:p>
        </w:tc>
        <w:tc>
          <w:tcPr>
            <w:tcW w:w="5580" w:type="dxa"/>
          </w:tcPr>
          <w:p w14:paraId="0881F22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Lipid transporter required for </w:t>
            </w:r>
            <w:commentRangeStart w:id="4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immune </w:t>
            </w:r>
            <w:commentRangeEnd w:id="46"/>
            <w:r>
              <w:rPr>
                <w:rStyle w:val="CommentReference"/>
              </w:rPr>
              <w:commentReference w:id="46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response</w:t>
            </w:r>
          </w:p>
          <w:p w14:paraId="7C344CD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Biosynthesis of </w:t>
            </w:r>
            <w:commentRangeStart w:id="4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polyunsaturated fatty acid </w:t>
            </w:r>
            <w:commentRangeEnd w:id="47"/>
            <w:r>
              <w:rPr>
                <w:rStyle w:val="CommentReference"/>
              </w:rPr>
              <w:commentReference w:id="47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docosahexaenoic acid</w:t>
            </w:r>
          </w:p>
          <w:p w14:paraId="7D749930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Transport of folate across cell membranes in </w:t>
            </w:r>
            <w:commentRangeStart w:id="4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acidic </w:t>
            </w:r>
            <w:commentRangeEnd w:id="48"/>
            <w:r>
              <w:rPr>
                <w:rStyle w:val="CommentReference"/>
              </w:rPr>
              <w:commentReference w:id="48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conditions </w:t>
            </w:r>
          </w:p>
          <w:p w14:paraId="7D25B28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</w:t>
            </w:r>
            <w:commentRangeStart w:id="4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atty</w:t>
            </w:r>
            <w:commentRangeEnd w:id="49"/>
            <w:r>
              <w:rPr>
                <w:rStyle w:val="CommentReference"/>
              </w:rPr>
              <w:commentReference w:id="49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-acyl-CoA biosynthesis for downstream ATP production</w:t>
            </w:r>
          </w:p>
          <w:p w14:paraId="2A3FF5F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Regulator of transcription by RNA </w:t>
            </w:r>
            <w:commentRangeStart w:id="5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polymerase </w:t>
            </w:r>
            <w:commentRangeEnd w:id="50"/>
            <w:r>
              <w:rPr>
                <w:rStyle w:val="CommentReference"/>
              </w:rPr>
              <w:commentReference w:id="50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II</w:t>
            </w:r>
          </w:p>
          <w:p w14:paraId="72CC9CE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Cell </w:t>
            </w:r>
            <w:commentRangeStart w:id="5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detoxification </w:t>
            </w:r>
            <w:commentRangeEnd w:id="51"/>
            <w:r>
              <w:rPr>
                <w:rStyle w:val="CommentReference"/>
              </w:rPr>
              <w:commentReference w:id="51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against oxidative stress</w:t>
            </w:r>
          </w:p>
          <w:p w14:paraId="2EAB903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Trehalose sugar </w:t>
            </w:r>
            <w:commentRangeStart w:id="5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transporter</w:t>
            </w:r>
            <w:commentRangeEnd w:id="52"/>
            <w:r>
              <w:rPr>
                <w:rStyle w:val="CommentReference"/>
              </w:rPr>
              <w:commentReference w:id="52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for chitin synthesis</w:t>
            </w:r>
          </w:p>
          <w:p w14:paraId="06C8B9F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Insect </w:t>
            </w:r>
            <w:commentRangeStart w:id="5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glutathione </w:t>
            </w:r>
            <w:commentRangeEnd w:id="53"/>
            <w:r>
              <w:rPr>
                <w:rStyle w:val="CommentReference"/>
              </w:rPr>
              <w:commentReference w:id="53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transferase for cell detoxification</w:t>
            </w:r>
          </w:p>
          <w:p w14:paraId="5D92273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commentRangeStart w:id="5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Lactate </w:t>
            </w:r>
            <w:commentRangeEnd w:id="54"/>
            <w:r>
              <w:rPr>
                <w:rStyle w:val="CommentReference"/>
              </w:rPr>
              <w:commentReference w:id="54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signaling during hypoxia</w:t>
            </w:r>
          </w:p>
          <w:p w14:paraId="4AF772EC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Transport of </w:t>
            </w:r>
            <w:commentRangeStart w:id="5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polyamines </w:t>
            </w:r>
            <w:commentRangeEnd w:id="55"/>
            <w:r>
              <w:rPr>
                <w:rStyle w:val="CommentReference"/>
              </w:rPr>
              <w:commentReference w:id="55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to the cytosol</w:t>
            </w:r>
          </w:p>
        </w:tc>
      </w:tr>
      <w:tr w:rsidR="009C6103" w14:paraId="2686D35B" w14:textId="77777777" w:rsidTr="009C6103">
        <w:tc>
          <w:tcPr>
            <w:tcW w:w="2695" w:type="dxa"/>
          </w:tcPr>
          <w:p w14:paraId="7CE15101" w14:textId="718F6984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7</w:t>
            </w:r>
          </w:p>
        </w:tc>
        <w:tc>
          <w:tcPr>
            <w:tcW w:w="990" w:type="dxa"/>
          </w:tcPr>
          <w:p w14:paraId="3F909B90" w14:textId="5E655C36" w:rsidR="009C6103" w:rsidRPr="00FA545E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29ACBBE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62B0750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0A2B2F52" w14:textId="77777777" w:rsidTr="009C6103">
        <w:tc>
          <w:tcPr>
            <w:tcW w:w="2695" w:type="dxa"/>
          </w:tcPr>
          <w:p w14:paraId="387C4540" w14:textId="2D490A6B" w:rsidR="009C6103" w:rsidRPr="008D7B70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217473" wp14:editId="2C7D47DB">
                  <wp:extent cx="1328468" cy="1197539"/>
                  <wp:effectExtent l="0" t="0" r="5080" b="3175"/>
                  <wp:docPr id="1778362969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748" r="66104" b="1151"/>
                          <a:stretch/>
                        </pic:blipFill>
                        <pic:spPr bwMode="auto">
                          <a:xfrm>
                            <a:off x="0" y="0"/>
                            <a:ext cx="1338634" cy="120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1D6711EB" w14:textId="6AED9BBB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14591</w:t>
            </w:r>
          </w:p>
          <w:p w14:paraId="16271F45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08242</w:t>
            </w:r>
          </w:p>
          <w:p w14:paraId="75E744B3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12804</w:t>
            </w:r>
          </w:p>
          <w:p w14:paraId="44436E6E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00766</w:t>
            </w:r>
          </w:p>
          <w:p w14:paraId="69F03EE9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05569</w:t>
            </w:r>
          </w:p>
          <w:p w14:paraId="40AA5F64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05663</w:t>
            </w:r>
          </w:p>
          <w:p w14:paraId="631A44A3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11917</w:t>
            </w:r>
          </w:p>
          <w:p w14:paraId="01C7FBBB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01737</w:t>
            </w:r>
          </w:p>
          <w:p w14:paraId="7010F897" w14:textId="77777777" w:rsidR="009C6103" w:rsidRPr="008D7B70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08982</w:t>
            </w:r>
          </w:p>
          <w:p w14:paraId="561DB9E2" w14:textId="77777777" w:rsidR="009C6103" w:rsidRPr="00FA545E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8D7B70">
              <w:rPr>
                <w:rFonts w:ascii="Times New Roman" w:hAnsi="Times New Roman" w:cs="Times New Roman"/>
                <w:bCs/>
                <w:sz w:val="20"/>
                <w:szCs w:val="20"/>
              </w:rPr>
              <w:t>08241</w:t>
            </w:r>
          </w:p>
        </w:tc>
        <w:tc>
          <w:tcPr>
            <w:tcW w:w="2700" w:type="dxa"/>
          </w:tcPr>
          <w:p w14:paraId="4D70FBC7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cwo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transcription factor</w:t>
            </w:r>
          </w:p>
          <w:p w14:paraId="0277D19F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Leech-der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tryptase </w:t>
            </w: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inh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.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c</w:t>
            </w:r>
          </w:p>
          <w:p w14:paraId="49B16973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l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cc2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Laccase-2</w:t>
            </w:r>
          </w:p>
          <w:p w14:paraId="36272C75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Slc22a1</w:t>
            </w:r>
          </w:p>
          <w:p w14:paraId="17E16085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l</w:t>
            </w: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hpp</w:t>
            </w:r>
            <w:proofErr w:type="spellEnd"/>
          </w:p>
          <w:p w14:paraId="3C4083E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fabG</w:t>
            </w:r>
            <w:proofErr w:type="spellEnd"/>
          </w:p>
          <w:p w14:paraId="121096C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SQOR</w:t>
            </w:r>
          </w:p>
          <w:p w14:paraId="2175E93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Slc22a7</w:t>
            </w:r>
          </w:p>
          <w:p w14:paraId="4380223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Soma ferritin</w:t>
            </w:r>
          </w:p>
          <w:p w14:paraId="25AE80C3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Dipetalogastin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homolog</w:t>
            </w:r>
          </w:p>
        </w:tc>
        <w:tc>
          <w:tcPr>
            <w:tcW w:w="5580" w:type="dxa"/>
          </w:tcPr>
          <w:p w14:paraId="328E835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Circadian pacemaker and regulator of </w:t>
            </w:r>
            <w:commentRangeStart w:id="5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Clock </w:t>
            </w:r>
            <w:commentRangeEnd w:id="56"/>
            <w:r>
              <w:rPr>
                <w:rStyle w:val="CommentReference"/>
              </w:rPr>
              <w:commentReference w:id="56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gene</w:t>
            </w:r>
          </w:p>
          <w:p w14:paraId="2050A96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commentRangeStart w:id="5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Tryptase </w:t>
            </w:r>
            <w:commentRangeEnd w:id="57"/>
            <w:r>
              <w:rPr>
                <w:rStyle w:val="CommentReference"/>
              </w:rPr>
              <w:commentReference w:id="57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inhibitor </w:t>
            </w:r>
          </w:p>
          <w:p w14:paraId="517F61E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Used to make </w:t>
            </w:r>
            <w:commentRangeStart w:id="5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exoskeleton </w:t>
            </w:r>
            <w:commentRangeEnd w:id="58"/>
            <w:r>
              <w:rPr>
                <w:rStyle w:val="CommentReference"/>
              </w:rPr>
              <w:commentReference w:id="58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insoluble and hard</w:t>
            </w:r>
          </w:p>
          <w:p w14:paraId="1EDBCF6F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Transporter critical for </w:t>
            </w:r>
            <w:commentRangeStart w:id="5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uptake </w:t>
            </w:r>
            <w:commentRangeEnd w:id="59"/>
            <w:r>
              <w:rPr>
                <w:rStyle w:val="CommentReference"/>
              </w:rPr>
              <w:commentReference w:id="59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of cations and toxins</w:t>
            </w:r>
          </w:p>
          <w:p w14:paraId="71B19A1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Metabolizes phosphate compounds and </w:t>
            </w:r>
            <w:commentRangeStart w:id="6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inhibits </w:t>
            </w:r>
            <w:commentRangeEnd w:id="60"/>
            <w:r>
              <w:rPr>
                <w:rStyle w:val="CommentReference"/>
              </w:rPr>
              <w:commentReference w:id="60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aerobic glycolysis</w:t>
            </w:r>
          </w:p>
          <w:p w14:paraId="4571F445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Fatty acid </w:t>
            </w:r>
            <w:commentRangeStart w:id="6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synthesis</w:t>
            </w:r>
            <w:commentRangeEnd w:id="61"/>
            <w:r>
              <w:rPr>
                <w:rStyle w:val="CommentReference"/>
              </w:rPr>
              <w:commentReference w:id="61"/>
            </w:r>
          </w:p>
          <w:p w14:paraId="3FB4DBA6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Detoxifies mitochondria from sulfides for </w:t>
            </w:r>
            <w:commentRangeStart w:id="6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hypoxia </w:t>
            </w:r>
            <w:commentRangeEnd w:id="62"/>
            <w:r>
              <w:rPr>
                <w:rStyle w:val="CommentReference"/>
              </w:rPr>
              <w:commentReference w:id="62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resistance</w:t>
            </w:r>
          </w:p>
          <w:p w14:paraId="185B4E5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Hub gene for excretion of toxic anions during </w:t>
            </w:r>
            <w:commentRangeStart w:id="6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hypoxic </w:t>
            </w:r>
            <w:commentRangeEnd w:id="63"/>
            <w:r>
              <w:rPr>
                <w:rStyle w:val="CommentReference"/>
              </w:rPr>
              <w:commentReference w:id="63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stress</w:t>
            </w:r>
          </w:p>
          <w:p w14:paraId="01D8393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Storage of iron ions during </w:t>
            </w:r>
            <w:commentRangeStart w:id="6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hypoxia </w:t>
            </w:r>
            <w:commentRangeEnd w:id="64"/>
            <w:r>
              <w:rPr>
                <w:rStyle w:val="CommentReference"/>
              </w:rPr>
              <w:commentReference w:id="64"/>
            </w:r>
          </w:p>
          <w:p w14:paraId="5F16D661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Thrombin inhibitor to protect fibrinogen-related </w:t>
            </w:r>
            <w:commentRangeStart w:id="6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proteins</w:t>
            </w:r>
            <w:commentRangeEnd w:id="65"/>
            <w:r>
              <w:rPr>
                <w:rStyle w:val="CommentReference"/>
              </w:rPr>
              <w:commentReference w:id="65"/>
            </w:r>
          </w:p>
        </w:tc>
      </w:tr>
      <w:tr w:rsidR="009C6103" w14:paraId="343D6263" w14:textId="77777777" w:rsidTr="009C6103">
        <w:tc>
          <w:tcPr>
            <w:tcW w:w="2695" w:type="dxa"/>
          </w:tcPr>
          <w:p w14:paraId="5C1E6B67" w14:textId="7F878A83" w:rsidR="009C6103" w:rsidRPr="00FA545E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FA545E">
              <w:rPr>
                <w:rFonts w:ascii="Times New Roman" w:hAnsi="Times New Roman" w:cs="Times New Roman"/>
                <w:b/>
                <w:sz w:val="20"/>
                <w:szCs w:val="20"/>
              </w:rPr>
              <w:t>Cluster 8</w:t>
            </w:r>
          </w:p>
        </w:tc>
        <w:tc>
          <w:tcPr>
            <w:tcW w:w="990" w:type="dxa"/>
          </w:tcPr>
          <w:p w14:paraId="35C30C5F" w14:textId="256DC767" w:rsidR="009C6103" w:rsidRPr="00FA545E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16BE591A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1F6D03F4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0AEEF439" w14:textId="77777777" w:rsidTr="009C6103">
        <w:tc>
          <w:tcPr>
            <w:tcW w:w="2695" w:type="dxa"/>
          </w:tcPr>
          <w:p w14:paraId="4810DB3F" w14:textId="06E3FC81" w:rsidR="009C6103" w:rsidRPr="00E165A4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35AA605" wp14:editId="77A000C1">
                  <wp:extent cx="1293963" cy="1235540"/>
                  <wp:effectExtent l="0" t="0" r="1905" b="3175"/>
                  <wp:docPr id="1383462779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0" t="65312" r="33668" b="581"/>
                          <a:stretch/>
                        </pic:blipFill>
                        <pic:spPr bwMode="auto">
                          <a:xfrm>
                            <a:off x="0" y="0"/>
                            <a:ext cx="1301234" cy="124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31F43307" w14:textId="160B3C31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13810</w:t>
            </w:r>
          </w:p>
          <w:p w14:paraId="00565CD4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09890</w:t>
            </w:r>
          </w:p>
          <w:p w14:paraId="0C33D6DC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05274</w:t>
            </w:r>
          </w:p>
          <w:p w14:paraId="3BC65EFC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11475</w:t>
            </w:r>
          </w:p>
          <w:p w14:paraId="4436C014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01161</w:t>
            </w:r>
          </w:p>
          <w:p w14:paraId="0373A852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09874</w:t>
            </w:r>
          </w:p>
          <w:p w14:paraId="070CF83B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7649</w:t>
            </w:r>
          </w:p>
          <w:p w14:paraId="179BA9E1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09466</w:t>
            </w:r>
          </w:p>
          <w:p w14:paraId="49D0EA4A" w14:textId="77777777" w:rsidR="009C6103" w:rsidRPr="00E165A4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09716</w:t>
            </w:r>
          </w:p>
          <w:p w14:paraId="6EB8F2A5" w14:textId="77777777" w:rsidR="009C6103" w:rsidRPr="00FA545E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E165A4">
              <w:rPr>
                <w:rFonts w:ascii="Times New Roman" w:hAnsi="Times New Roman" w:cs="Times New Roman"/>
                <w:bCs/>
                <w:sz w:val="20"/>
                <w:szCs w:val="20"/>
              </w:rPr>
              <w:t>12742</w:t>
            </w:r>
          </w:p>
        </w:tc>
        <w:tc>
          <w:tcPr>
            <w:tcW w:w="2700" w:type="dxa"/>
          </w:tcPr>
          <w:p w14:paraId="48419502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urad</w:t>
            </w:r>
          </w:p>
          <w:p w14:paraId="16FE4B51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clpX</w:t>
            </w:r>
            <w:proofErr w:type="spellEnd"/>
          </w:p>
          <w:p w14:paraId="349C10E2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EHD4</w:t>
            </w:r>
          </w:p>
          <w:p w14:paraId="62407941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xsc</w:t>
            </w:r>
            <w:proofErr w:type="spellEnd"/>
          </w:p>
          <w:p w14:paraId="5E78939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mmlH</w:t>
            </w:r>
            <w:proofErr w:type="spellEnd"/>
          </w:p>
          <w:p w14:paraId="52C22387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agmo</w:t>
            </w:r>
            <w:proofErr w:type="spellEnd"/>
          </w:p>
          <w:p w14:paraId="7CD9C390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Similar to 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oxlT</w:t>
            </w:r>
            <w:proofErr w:type="spellEnd"/>
          </w:p>
          <w:p w14:paraId="49305D2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nad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Epmerase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dehydratase</w:t>
            </w:r>
          </w:p>
          <w:p w14:paraId="5F719187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Similar to </w:t>
            </w: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oxlT</w:t>
            </w:r>
            <w:proofErr w:type="spellEnd"/>
          </w:p>
          <w:p w14:paraId="22E8E061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TMEM68</w:t>
            </w:r>
          </w:p>
        </w:tc>
        <w:tc>
          <w:tcPr>
            <w:tcW w:w="5580" w:type="dxa"/>
          </w:tcPr>
          <w:p w14:paraId="5AF4B82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Purine catabolic processes in the </w:t>
            </w:r>
            <w:commentRangeStart w:id="6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peroxisome</w:t>
            </w:r>
            <w:commentRangeEnd w:id="66"/>
            <w:r>
              <w:rPr>
                <w:rStyle w:val="CommentReference"/>
              </w:rPr>
              <w:commentReference w:id="66"/>
            </w:r>
          </w:p>
          <w:p w14:paraId="7948FAD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Unfolded protein response in </w:t>
            </w:r>
            <w:commentRangeStart w:id="6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mitochondria</w:t>
            </w:r>
            <w:commentRangeEnd w:id="67"/>
            <w:r>
              <w:rPr>
                <w:rStyle w:val="CommentReference"/>
              </w:rPr>
              <w:commentReference w:id="67"/>
            </w:r>
          </w:p>
          <w:p w14:paraId="7FCB178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Membrane </w:t>
            </w:r>
            <w:commentRangeStart w:id="6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reorganization </w:t>
            </w:r>
            <w:commentRangeEnd w:id="68"/>
            <w:r>
              <w:rPr>
                <w:rStyle w:val="CommentReference"/>
              </w:rPr>
              <w:commentReference w:id="68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and endosomal transport</w:t>
            </w:r>
          </w:p>
          <w:p w14:paraId="2D52ED77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Conversion of taurine to </w:t>
            </w:r>
            <w:commentRangeStart w:id="6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sulfite </w:t>
            </w:r>
            <w:commentRangeEnd w:id="69"/>
            <w:r>
              <w:rPr>
                <w:rStyle w:val="CommentReference"/>
              </w:rPr>
              <w:commentReference w:id="69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and acetate</w:t>
            </w:r>
          </w:p>
          <w:p w14:paraId="616CAA1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1E2826">
              <w:rPr>
                <w:rFonts w:ascii="Times New Roman" w:hAnsi="Times New Roman" w:cs="Times New Roman"/>
                <w:bCs/>
                <w:sz w:val="20"/>
                <w:szCs w:val="20"/>
              </w:rPr>
              <w:t>4-</w:t>
            </w:r>
            <w:commentRangeStart w:id="70"/>
            <w:r w:rsidRPr="001E2826"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methylmuconolactone </w:t>
            </w:r>
            <w:commentRangeEnd w:id="70"/>
            <w:r>
              <w:rPr>
                <w:rStyle w:val="CommentReference"/>
              </w:rPr>
              <w:commentReference w:id="70"/>
            </w:r>
            <w:r w:rsidRPr="001E2826">
              <w:rPr>
                <w:rFonts w:ascii="Times New Roman" w:hAnsi="Times New Roman" w:cs="Times New Roman"/>
                <w:bCs/>
                <w:sz w:val="20"/>
                <w:szCs w:val="20"/>
              </w:rPr>
              <w:t>transporter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in aromatics metabolism</w:t>
            </w:r>
          </w:p>
          <w:p w14:paraId="20C65FF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Alkylglycerol monooxygenase that be involved in cuticle </w:t>
            </w:r>
            <w:commentRangeStart w:id="7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stability</w:t>
            </w:r>
            <w:commentRangeEnd w:id="71"/>
            <w:r>
              <w:rPr>
                <w:rStyle w:val="CommentReference"/>
              </w:rPr>
              <w:commentReference w:id="71"/>
            </w:r>
          </w:p>
          <w:p w14:paraId="755B78BD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Uptakes </w:t>
            </w:r>
            <w:commentRangeStart w:id="7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oxalate </w:t>
            </w:r>
            <w:commentRangeEnd w:id="72"/>
            <w:r>
              <w:rPr>
                <w:rStyle w:val="CommentReference"/>
              </w:rPr>
              <w:commentReference w:id="72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from the gut</w:t>
            </w:r>
          </w:p>
          <w:p w14:paraId="5133E2D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Helps </w:t>
            </w:r>
            <w:commentRangeStart w:id="7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regulate </w:t>
            </w:r>
            <w:commentRangeEnd w:id="73"/>
            <w:r>
              <w:rPr>
                <w:rStyle w:val="CommentReference"/>
              </w:rPr>
              <w:commentReference w:id="73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cell surface properties</w:t>
            </w:r>
          </w:p>
          <w:p w14:paraId="4E925FCB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Uptakes </w:t>
            </w:r>
            <w:commentRangeStart w:id="7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oxalate </w:t>
            </w:r>
            <w:commentRangeEnd w:id="74"/>
            <w:r>
              <w:rPr>
                <w:rStyle w:val="CommentReference"/>
              </w:rPr>
              <w:commentReference w:id="74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from the gut</w:t>
            </w:r>
          </w:p>
          <w:p w14:paraId="6071DB17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Alternative </w:t>
            </w:r>
            <w:commentRangeStart w:id="7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triglyceride </w:t>
            </w:r>
            <w:commentRangeEnd w:id="75"/>
            <w:r>
              <w:rPr>
                <w:rStyle w:val="CommentReference"/>
              </w:rPr>
              <w:commentReference w:id="75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synthesis and mitochondrial stability</w:t>
            </w:r>
          </w:p>
        </w:tc>
      </w:tr>
      <w:tr w:rsidR="009C6103" w14:paraId="7C9F5DC2" w14:textId="77777777" w:rsidTr="009C6103">
        <w:tc>
          <w:tcPr>
            <w:tcW w:w="2695" w:type="dxa"/>
          </w:tcPr>
          <w:p w14:paraId="2F89EAD4" w14:textId="463D88C3" w:rsidR="009C6103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9</w:t>
            </w:r>
          </w:p>
        </w:tc>
        <w:tc>
          <w:tcPr>
            <w:tcW w:w="990" w:type="dxa"/>
          </w:tcPr>
          <w:p w14:paraId="0C1BF3A5" w14:textId="5D4BF687" w:rsidR="009C6103" w:rsidRPr="00FA545E" w:rsidRDefault="009C6103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2700" w:type="dxa"/>
          </w:tcPr>
          <w:p w14:paraId="275EB89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5580" w:type="dxa"/>
          </w:tcPr>
          <w:p w14:paraId="77DD374C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9C6103" w14:paraId="0AE6EACC" w14:textId="77777777" w:rsidTr="009C6103">
        <w:tc>
          <w:tcPr>
            <w:tcW w:w="2695" w:type="dxa"/>
          </w:tcPr>
          <w:p w14:paraId="505E3738" w14:textId="79A6A760" w:rsidR="009C6103" w:rsidRPr="006D2FD6" w:rsidRDefault="002C0F72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9700EC1" wp14:editId="2AF2C5C6">
                  <wp:extent cx="1405548" cy="1302589"/>
                  <wp:effectExtent l="0" t="0" r="4445" b="0"/>
                  <wp:docPr id="1621864635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317" t="66183"/>
                          <a:stretch/>
                        </pic:blipFill>
                        <pic:spPr bwMode="auto">
                          <a:xfrm>
                            <a:off x="0" y="0"/>
                            <a:ext cx="1422301" cy="1318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90" w:type="dxa"/>
          </w:tcPr>
          <w:p w14:paraId="08DCE520" w14:textId="590282BB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02439</w:t>
            </w:r>
          </w:p>
          <w:p w14:paraId="1D4EA3AA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11523</w:t>
            </w:r>
          </w:p>
          <w:p w14:paraId="6CE97C95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01542</w:t>
            </w:r>
          </w:p>
          <w:p w14:paraId="545D5970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12977</w:t>
            </w:r>
          </w:p>
          <w:p w14:paraId="1C3CFA87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03519</w:t>
            </w:r>
          </w:p>
          <w:p w14:paraId="6A63C28A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05698</w:t>
            </w:r>
          </w:p>
          <w:p w14:paraId="102B1C80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12659</w:t>
            </w:r>
          </w:p>
          <w:p w14:paraId="60F11159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112107</w:t>
            </w:r>
          </w:p>
          <w:p w14:paraId="1B335BAD" w14:textId="77777777" w:rsidR="009C6103" w:rsidRPr="006D2FD6" w:rsidRDefault="009C6103" w:rsidP="007C1F4E">
            <w:pPr>
              <w:jc w:val="center"/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05177</w:t>
            </w:r>
          </w:p>
          <w:p w14:paraId="1C50B53F" w14:textId="77777777" w:rsidR="009C6103" w:rsidRPr="00FA545E" w:rsidRDefault="009C6103" w:rsidP="007C1F4E">
            <w:pPr>
              <w:jc w:val="center"/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D2FD6">
              <w:rPr>
                <w:rFonts w:ascii="Times New Roman" w:hAnsi="Times New Roman" w:cs="Times New Roman"/>
                <w:bCs/>
                <w:sz w:val="20"/>
                <w:szCs w:val="20"/>
              </w:rPr>
              <w:t>05281</w:t>
            </w:r>
          </w:p>
        </w:tc>
        <w:tc>
          <w:tcPr>
            <w:tcW w:w="2700" w:type="dxa"/>
          </w:tcPr>
          <w:p w14:paraId="5F45EA9B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CD63</w:t>
            </w:r>
          </w:p>
          <w:p w14:paraId="18462968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Venom toxin 11-like</w:t>
            </w:r>
          </w:p>
          <w:p w14:paraId="56AF403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mdh</w:t>
            </w:r>
            <w:proofErr w:type="spellEnd"/>
          </w:p>
          <w:p w14:paraId="1C404C9D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CG9705</w:t>
            </w:r>
          </w:p>
          <w:p w14:paraId="69C7DE73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Cs/>
                <w:sz w:val="20"/>
                <w:szCs w:val="20"/>
              </w:rPr>
              <w:t>CG13624</w:t>
            </w:r>
          </w:p>
          <w:p w14:paraId="33ADE38E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PNKP</w:t>
            </w:r>
          </w:p>
          <w:p w14:paraId="30FF892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rost</w:t>
            </w:r>
            <w:proofErr w:type="spellEnd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(rolling stone)</w:t>
            </w:r>
          </w:p>
          <w:p w14:paraId="563CF9A7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NA</w:t>
            </w:r>
            <w:r w:rsidRPr="00A3243F">
              <w:rPr>
                <w:rFonts w:ascii="Times New Roman" w:hAnsi="Times New Roman" w:cs="Times New Roman"/>
                <w:bCs/>
                <w:sz w:val="20"/>
                <w:szCs w:val="20"/>
                <w:vertAlign w:val="superscript"/>
              </w:rPr>
              <w:t>+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/H</w:t>
            </w:r>
            <w:r w:rsidRPr="00A3243F">
              <w:rPr>
                <w:rFonts w:ascii="Times New Roman" w:hAnsi="Times New Roman" w:cs="Times New Roman"/>
                <w:bCs/>
                <w:sz w:val="20"/>
                <w:szCs w:val="20"/>
                <w:vertAlign w:val="superscript"/>
              </w:rPr>
              <w:t>+</w:t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 exchanger beta</w:t>
            </w:r>
          </w:p>
          <w:p w14:paraId="7C4251C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Slc12a3 homolog</w:t>
            </w:r>
          </w:p>
          <w:p w14:paraId="1747745E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XK-related 6-like</w:t>
            </w:r>
          </w:p>
        </w:tc>
        <w:tc>
          <w:tcPr>
            <w:tcW w:w="5580" w:type="dxa"/>
          </w:tcPr>
          <w:p w14:paraId="2B47FB6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Promotes cell survival, cell </w:t>
            </w:r>
            <w:commentRangeStart w:id="76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adhesion</w:t>
            </w:r>
            <w:commentRangeEnd w:id="76"/>
            <w:r>
              <w:rPr>
                <w:rStyle w:val="CommentReference"/>
              </w:rPr>
              <w:commentReference w:id="76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, and sequestration of pigment</w:t>
            </w:r>
          </w:p>
          <w:p w14:paraId="0384CD01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Secretes OcyC11 like </w:t>
            </w:r>
            <w:commentRangeStart w:id="77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compound </w:t>
            </w:r>
            <w:commentRangeEnd w:id="77"/>
            <w:r>
              <w:rPr>
                <w:rStyle w:val="CommentReference"/>
              </w:rPr>
              <w:commentReference w:id="77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affecting cell adhesion</w:t>
            </w:r>
          </w:p>
          <w:p w14:paraId="18B95B62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Needed for </w:t>
            </w:r>
            <w:commentRangeStart w:id="78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citric </w:t>
            </w:r>
            <w:commentRangeEnd w:id="78"/>
            <w:r>
              <w:rPr>
                <w:rStyle w:val="CommentReference"/>
              </w:rPr>
              <w:commentReference w:id="78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acid cycle and NADH supply to mitochondria</w:t>
            </w:r>
          </w:p>
          <w:p w14:paraId="19F38509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Cold shock protein needed for mRNA 3’-UTR </w:t>
            </w:r>
            <w:commentRangeStart w:id="79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binding </w:t>
            </w:r>
            <w:commentRangeEnd w:id="79"/>
            <w:r>
              <w:rPr>
                <w:rStyle w:val="CommentReference"/>
              </w:rPr>
              <w:commentReference w:id="79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activity</w:t>
            </w:r>
          </w:p>
          <w:p w14:paraId="2E437A3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Positive regulator of transcription involved with </w:t>
            </w:r>
            <w:commentRangeStart w:id="80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TORC1 </w:t>
            </w:r>
            <w:commentRangeEnd w:id="80"/>
            <w:r>
              <w:rPr>
                <w:rStyle w:val="CommentReference"/>
              </w:rPr>
              <w:commentReference w:id="80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signaling</w:t>
            </w:r>
          </w:p>
          <w:p w14:paraId="6DB488E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DNA </w:t>
            </w:r>
            <w:commentRangeStart w:id="81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damage </w:t>
            </w:r>
            <w:commentRangeEnd w:id="81"/>
            <w:r>
              <w:rPr>
                <w:rStyle w:val="CommentReference"/>
              </w:rPr>
              <w:commentReference w:id="81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repair following oxidative damage</w:t>
            </w:r>
          </w:p>
          <w:p w14:paraId="41F5594A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Needed for myoblast fusion during muscle growth and </w:t>
            </w:r>
            <w:commentRangeStart w:id="82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repair</w:t>
            </w:r>
            <w:commentRangeEnd w:id="82"/>
            <w:r>
              <w:rPr>
                <w:rStyle w:val="CommentReference"/>
              </w:rPr>
              <w:commentReference w:id="82"/>
            </w:r>
          </w:p>
          <w:p w14:paraId="7C6F5574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Important </w:t>
            </w:r>
            <w:commentRangeStart w:id="83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for </w:t>
            </w:r>
            <w:commentRangeEnd w:id="83"/>
            <w:r>
              <w:rPr>
                <w:rStyle w:val="CommentReference"/>
              </w:rPr>
              <w:commentReference w:id="83"/>
            </w: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insulin secretion during homeostasis</w:t>
            </w:r>
          </w:p>
          <w:p w14:paraId="562E40B8" w14:textId="77777777" w:rsidR="009C610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Sodium and chloride homeostasis and receptor for </w:t>
            </w:r>
            <w:commentRangeStart w:id="84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cytokines</w:t>
            </w:r>
            <w:commentRangeEnd w:id="84"/>
            <w:r>
              <w:rPr>
                <w:rStyle w:val="CommentReference"/>
              </w:rPr>
              <w:commentReference w:id="84"/>
            </w:r>
          </w:p>
          <w:p w14:paraId="4775BD2B" w14:textId="77777777" w:rsidR="009C6103" w:rsidRPr="00640253" w:rsidRDefault="009C6103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 xml:space="preserve">Sodium and chloride homeostasis and receptor for </w:t>
            </w:r>
            <w:commentRangeStart w:id="85"/>
            <w:r>
              <w:rPr>
                <w:rFonts w:ascii="Times New Roman" w:hAnsi="Times New Roman" w:cs="Times New Roman"/>
                <w:bCs/>
                <w:sz w:val="20"/>
                <w:szCs w:val="20"/>
              </w:rPr>
              <w:t>cytokines</w:t>
            </w:r>
            <w:commentRangeEnd w:id="85"/>
            <w:r>
              <w:rPr>
                <w:rStyle w:val="CommentReference"/>
              </w:rPr>
              <w:commentReference w:id="85"/>
            </w:r>
          </w:p>
        </w:tc>
      </w:tr>
    </w:tbl>
    <w:p w14:paraId="0F4D431D" w14:textId="77777777" w:rsidR="00DE712E" w:rsidRDefault="00DE712E">
      <w:pPr>
        <w:sectPr w:rsidR="00DE712E" w:rsidSect="00DE712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1"/>
        <w:gridCol w:w="1176"/>
        <w:gridCol w:w="900"/>
        <w:gridCol w:w="845"/>
        <w:gridCol w:w="1879"/>
        <w:gridCol w:w="2053"/>
        <w:gridCol w:w="3656"/>
      </w:tblGrid>
      <w:tr w:rsidR="00BC2C20" w14:paraId="10AB5415" w14:textId="64ED53D1" w:rsidTr="001F104E">
        <w:tc>
          <w:tcPr>
            <w:tcW w:w="12950" w:type="dxa"/>
            <w:gridSpan w:val="7"/>
          </w:tcPr>
          <w:p w14:paraId="7FB56019" w14:textId="5B1A9559" w:rsidR="00BC2C20" w:rsidRPr="00F107FE" w:rsidRDefault="00BC2C20" w:rsidP="007C1F4E">
            <w:pPr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F107FE">
              <w:rPr>
                <w:rFonts w:ascii="Times New Roman" w:hAnsi="Times New Roman" w:cs="Times New Roman"/>
                <w:b/>
                <w:sz w:val="24"/>
                <w:szCs w:val="24"/>
              </w:rPr>
              <w:lastRenderedPageBreak/>
              <w:t>Table S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3</w:t>
            </w:r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Significantly enriched motifs in the promoter region (maximum 1000bp upstream) of genes in each cluster.  in each maSigPro cluster, arranged by statistical significance, along with </w:t>
            </w:r>
            <w:proofErr w:type="spellStart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>posible</w:t>
            </w:r>
            <w:proofErr w:type="spellEnd"/>
            <w:r>
              <w:rPr>
                <w:rFonts w:ascii="Times New Roman" w:hAnsi="Times New Roman" w:cs="Times New Roman"/>
                <w:bCs/>
                <w:sz w:val="24"/>
                <w:szCs w:val="24"/>
              </w:rPr>
              <w:t xml:space="preserve"> roles that may relate to hypoxia response and reoxygenation stress during recovery.</w:t>
            </w:r>
          </w:p>
        </w:tc>
      </w:tr>
      <w:tr w:rsidR="00B67934" w14:paraId="6EC8D231" w14:textId="6C34A3DA" w:rsidTr="003864FC">
        <w:tc>
          <w:tcPr>
            <w:tcW w:w="2442" w:type="dxa"/>
          </w:tcPr>
          <w:p w14:paraId="53B04EE0" w14:textId="3AADB759" w:rsidR="00BC2C20" w:rsidRDefault="001A216F" w:rsidP="009C6103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Cluster</w:t>
            </w:r>
          </w:p>
        </w:tc>
        <w:tc>
          <w:tcPr>
            <w:tcW w:w="1176" w:type="dxa"/>
          </w:tcPr>
          <w:p w14:paraId="17C55F5B" w14:textId="2A5D2DBC" w:rsidR="00BC2C20" w:rsidRPr="00F107FE" w:rsidRDefault="00BC2C20" w:rsidP="001A2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Motif_ID</w:t>
            </w:r>
            <w:proofErr w:type="spellEnd"/>
          </w:p>
        </w:tc>
        <w:tc>
          <w:tcPr>
            <w:tcW w:w="908" w:type="dxa"/>
          </w:tcPr>
          <w:p w14:paraId="09E7E29B" w14:textId="77777777" w:rsidR="00BC2C20" w:rsidRPr="00F107FE" w:rsidRDefault="00BC2C20" w:rsidP="001A2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Name</w:t>
            </w:r>
          </w:p>
        </w:tc>
        <w:tc>
          <w:tcPr>
            <w:tcW w:w="864" w:type="dxa"/>
          </w:tcPr>
          <w:p w14:paraId="1FECFECC" w14:textId="77777777" w:rsidR="00BC2C20" w:rsidRDefault="00BC2C20" w:rsidP="001A2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676BF">
              <w:rPr>
                <w:rFonts w:ascii="Times New Roman" w:hAnsi="Times New Roman" w:cs="Times New Roman"/>
                <w:b/>
                <w:i/>
                <w:iCs/>
                <w:sz w:val="24"/>
                <w:szCs w:val="24"/>
              </w:rPr>
              <w:t>p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-adj</w:t>
            </w:r>
          </w:p>
        </w:tc>
        <w:tc>
          <w:tcPr>
            <w:tcW w:w="1535" w:type="dxa"/>
          </w:tcPr>
          <w:p w14:paraId="61F78B35" w14:textId="77777777" w:rsidR="00BC2C20" w:rsidRPr="00F107FE" w:rsidRDefault="00BC2C20" w:rsidP="001A2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Consensus sequence</w:t>
            </w:r>
          </w:p>
        </w:tc>
        <w:tc>
          <w:tcPr>
            <w:tcW w:w="2160" w:type="dxa"/>
          </w:tcPr>
          <w:p w14:paraId="70A46BCF" w14:textId="184FFD9F" w:rsidR="00BC2C20" w:rsidRDefault="009F3752" w:rsidP="001A2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Class</w:t>
            </w:r>
          </w:p>
        </w:tc>
        <w:tc>
          <w:tcPr>
            <w:tcW w:w="3865" w:type="dxa"/>
          </w:tcPr>
          <w:p w14:paraId="3A7EDD4E" w14:textId="4B5CBF2D" w:rsidR="00BC2C20" w:rsidRDefault="00BC2C20" w:rsidP="001A216F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commentRangeStart w:id="86"/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Functional role</w:t>
            </w:r>
            <w:commentRangeEnd w:id="86"/>
            <w:r w:rsidR="00107E8B">
              <w:rPr>
                <w:rStyle w:val="CommentReference"/>
              </w:rPr>
              <w:commentReference w:id="86"/>
            </w:r>
          </w:p>
        </w:tc>
      </w:tr>
      <w:tr w:rsidR="00B67934" w14:paraId="26767824" w14:textId="2FFCBD99" w:rsidTr="003864FC">
        <w:tc>
          <w:tcPr>
            <w:tcW w:w="2442" w:type="dxa"/>
          </w:tcPr>
          <w:p w14:paraId="71F95414" w14:textId="127E88B6" w:rsidR="00BC2C20" w:rsidRPr="00640253" w:rsidRDefault="00BC2C20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640253">
              <w:rPr>
                <w:rFonts w:ascii="Times New Roman" w:hAnsi="Times New Roman" w:cs="Times New Roman"/>
                <w:b/>
                <w:sz w:val="20"/>
                <w:szCs w:val="20"/>
              </w:rPr>
              <w:t>Cluster 1</w:t>
            </w:r>
          </w:p>
        </w:tc>
        <w:tc>
          <w:tcPr>
            <w:tcW w:w="1176" w:type="dxa"/>
          </w:tcPr>
          <w:p w14:paraId="29349485" w14:textId="56AC2AD6" w:rsidR="00BC2C20" w:rsidRPr="00640253" w:rsidRDefault="00BC2C20" w:rsidP="007C1F4E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</w:p>
        </w:tc>
        <w:tc>
          <w:tcPr>
            <w:tcW w:w="908" w:type="dxa"/>
          </w:tcPr>
          <w:p w14:paraId="61326963" w14:textId="77777777" w:rsidR="00BC2C20" w:rsidRPr="00640253" w:rsidRDefault="00BC2C20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864" w:type="dxa"/>
          </w:tcPr>
          <w:p w14:paraId="6601E835" w14:textId="77777777" w:rsidR="00BC2C20" w:rsidRDefault="00BC2C20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1535" w:type="dxa"/>
          </w:tcPr>
          <w:p w14:paraId="72363302" w14:textId="77777777" w:rsidR="00BC2C20" w:rsidRDefault="00BC2C20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2160" w:type="dxa"/>
          </w:tcPr>
          <w:p w14:paraId="244FDA4D" w14:textId="77777777" w:rsidR="00BC2C20" w:rsidRDefault="00BC2C20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  <w:tc>
          <w:tcPr>
            <w:tcW w:w="3865" w:type="dxa"/>
          </w:tcPr>
          <w:p w14:paraId="0E025C45" w14:textId="77777777" w:rsidR="00BC2C20" w:rsidRDefault="00BC2C20" w:rsidP="007C1F4E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</w:p>
        </w:tc>
      </w:tr>
      <w:tr w:rsidR="00B67934" w14:paraId="61685D11" w14:textId="0B9A73B3" w:rsidTr="003864FC">
        <w:tc>
          <w:tcPr>
            <w:tcW w:w="2442" w:type="dxa"/>
          </w:tcPr>
          <w:p w14:paraId="09228047" w14:textId="246C10C6" w:rsidR="00BC2C20" w:rsidRPr="003F0977" w:rsidRDefault="00DE38EF" w:rsidP="00C10908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0CC48BB" wp14:editId="066766CB">
                  <wp:extent cx="1170498" cy="1052423"/>
                  <wp:effectExtent l="0" t="0" r="0" b="0"/>
                  <wp:docPr id="750235224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66272" b="67147"/>
                          <a:stretch/>
                        </pic:blipFill>
                        <pic:spPr bwMode="auto">
                          <a:xfrm>
                            <a:off x="0" y="0"/>
                            <a:ext cx="1195332" cy="10747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29EBD173" w14:textId="051B734A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MA1700.1</w:t>
            </w:r>
          </w:p>
          <w:p w14:paraId="56CEF07C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MA0205.2</w:t>
            </w:r>
          </w:p>
          <w:p w14:paraId="5BEC985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MA0255.1</w:t>
            </w:r>
          </w:p>
          <w:p w14:paraId="1E9E276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MA0222.1</w:t>
            </w:r>
          </w:p>
          <w:p w14:paraId="3459E79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MA0015.1</w:t>
            </w:r>
          </w:p>
          <w:p w14:paraId="78176C6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MA0237.2</w:t>
            </w:r>
          </w:p>
          <w:p w14:paraId="35A629EC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MA0193.1</w:t>
            </w:r>
          </w:p>
          <w:p w14:paraId="42A3044C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MA0247.2</w:t>
            </w:r>
          </w:p>
        </w:tc>
        <w:tc>
          <w:tcPr>
            <w:tcW w:w="908" w:type="dxa"/>
          </w:tcPr>
          <w:p w14:paraId="02E8AEF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338D7EB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564320C7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z</w:t>
            </w:r>
          </w:p>
          <w:p w14:paraId="684D4B2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exd</w:t>
            </w:r>
            <w:proofErr w:type="spellEnd"/>
          </w:p>
          <w:p w14:paraId="784927B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  <w:p w14:paraId="29850CF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pan</w:t>
            </w:r>
          </w:p>
          <w:p w14:paraId="705035A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schlank</w:t>
            </w:r>
            <w:proofErr w:type="spellEnd"/>
          </w:p>
          <w:p w14:paraId="502634A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tin</w:t>
            </w:r>
          </w:p>
        </w:tc>
        <w:tc>
          <w:tcPr>
            <w:tcW w:w="864" w:type="dxa"/>
          </w:tcPr>
          <w:p w14:paraId="64BF02D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4.43E-07</w:t>
            </w:r>
          </w:p>
          <w:p w14:paraId="0EDD154D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8.83E-04</w:t>
            </w:r>
          </w:p>
          <w:p w14:paraId="5286F5FA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4.88E-03</w:t>
            </w:r>
          </w:p>
          <w:p w14:paraId="1E974AD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1.33E-02</w:t>
            </w:r>
          </w:p>
          <w:p w14:paraId="2D1EFDD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2.77E-02</w:t>
            </w:r>
          </w:p>
          <w:p w14:paraId="18FCCB8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4.21E-02</w:t>
            </w:r>
          </w:p>
          <w:p w14:paraId="3518597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4.23E-02</w:t>
            </w:r>
          </w:p>
          <w:p w14:paraId="022C6A19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4.39E-02</w:t>
            </w:r>
          </w:p>
        </w:tc>
        <w:tc>
          <w:tcPr>
            <w:tcW w:w="1535" w:type="dxa"/>
          </w:tcPr>
          <w:p w14:paraId="7CEEE1F9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736003B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457AA65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WTGAGTGRDW</w:t>
            </w:r>
          </w:p>
          <w:p w14:paraId="0D4C605A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NTTTGACR</w:t>
            </w:r>
          </w:p>
          <w:p w14:paraId="46192321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  <w:p w14:paraId="4D6578F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KCGSCKYBTTTGRT</w:t>
            </w:r>
          </w:p>
          <w:p w14:paraId="48DD61C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CYACYAA</w:t>
            </w:r>
          </w:p>
          <w:p w14:paraId="6FFC2FC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WBTCRAGTGS</w:t>
            </w:r>
          </w:p>
        </w:tc>
        <w:tc>
          <w:tcPr>
            <w:tcW w:w="2160" w:type="dxa"/>
          </w:tcPr>
          <w:p w14:paraId="69D6F8FE" w14:textId="6CD5890E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475091C2" w14:textId="56F7E22F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04B52789" w14:textId="6D5BD748" w:rsidR="00685658" w:rsidRPr="00D7093C" w:rsidRDefault="0068565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Trithorax</w:t>
            </w:r>
            <w:proofErr w:type="spellEnd"/>
          </w:p>
          <w:p w14:paraId="35E96A84" w14:textId="77777777" w:rsidR="00685658" w:rsidRPr="00D7093C" w:rsidRDefault="0068565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Homeo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domain</w:t>
            </w:r>
          </w:p>
          <w:p w14:paraId="56A80944" w14:textId="77777777" w:rsidR="0088743C" w:rsidRPr="00D7093C" w:rsidRDefault="0088743C" w:rsidP="0088743C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11761CFD" w14:textId="77777777" w:rsidR="0088743C" w:rsidRPr="00D7093C" w:rsidRDefault="005C0F5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High-mobility group</w:t>
            </w:r>
          </w:p>
          <w:p w14:paraId="1F7A4411" w14:textId="77777777" w:rsidR="00A94323" w:rsidRPr="00D7093C" w:rsidRDefault="00A94323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Homeo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domain</w:t>
            </w:r>
          </w:p>
          <w:p w14:paraId="38C10EFA" w14:textId="6D39BCF0" w:rsidR="006E1ACB" w:rsidRPr="00D7093C" w:rsidRDefault="006E1AC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Homeo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domain</w:t>
            </w:r>
          </w:p>
        </w:tc>
        <w:tc>
          <w:tcPr>
            <w:tcW w:w="3865" w:type="dxa"/>
          </w:tcPr>
          <w:p w14:paraId="3AFBAB70" w14:textId="15904CF9" w:rsidR="00BC2C20" w:rsidRPr="00D7093C" w:rsidRDefault="003F4A26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</w:t>
            </w:r>
            <w:r w:rsidR="00AA6DBB"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/regulates chromatin</w:t>
            </w:r>
          </w:p>
          <w:p w14:paraId="29A5E941" w14:textId="7431F495" w:rsidR="00311B3B" w:rsidRPr="00D7093C" w:rsidRDefault="00107E8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3D84143C" w14:textId="77777777" w:rsidR="0052424D" w:rsidRPr="00D7093C" w:rsidRDefault="0052424D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commentRangeStart w:id="87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transvection</w:t>
            </w:r>
            <w:commentRangeEnd w:id="87"/>
            <w:r w:rsidRPr="00D7093C">
              <w:rPr>
                <w:rStyle w:val="CommentReference"/>
              </w:rPr>
              <w:commentReference w:id="87"/>
            </w:r>
            <w:r w:rsidR="005D5191"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-based gene expression</w:t>
            </w:r>
          </w:p>
          <w:p w14:paraId="468F5899" w14:textId="77777777" w:rsidR="00785833" w:rsidRPr="00D7093C" w:rsidRDefault="00785833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Regulation of neural development</w:t>
            </w:r>
          </w:p>
          <w:p w14:paraId="63831A46" w14:textId="77777777" w:rsidR="00785833" w:rsidRPr="00D7093C" w:rsidRDefault="00785833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  <w:p w14:paraId="1B9C1A40" w14:textId="77777777" w:rsidR="00B67934" w:rsidRPr="00D7093C" w:rsidRDefault="00B67934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Segment polarity during embryogenesis</w:t>
            </w:r>
          </w:p>
          <w:p w14:paraId="6A2A2E2B" w14:textId="77777777" w:rsidR="00B67934" w:rsidRPr="00D7093C" w:rsidRDefault="00B67934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Lipid metabolism</w:t>
            </w:r>
          </w:p>
          <w:p w14:paraId="3F554915" w14:textId="51037816" w:rsidR="00B67934" w:rsidRPr="00D7093C" w:rsidRDefault="00B67934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Development of heart and muscle</w:t>
            </w:r>
          </w:p>
        </w:tc>
      </w:tr>
      <w:tr w:rsidR="00B67934" w14:paraId="7D279B2E" w14:textId="45E1872A" w:rsidTr="003864FC">
        <w:tc>
          <w:tcPr>
            <w:tcW w:w="2442" w:type="dxa"/>
          </w:tcPr>
          <w:p w14:paraId="10374B0A" w14:textId="2B5890A7" w:rsidR="00BC2C20" w:rsidRDefault="001A216F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2</w:t>
            </w:r>
          </w:p>
        </w:tc>
        <w:tc>
          <w:tcPr>
            <w:tcW w:w="1176" w:type="dxa"/>
          </w:tcPr>
          <w:p w14:paraId="7BC7439E" w14:textId="6BAEFC71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2679FA9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308E2B0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59154E4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216A115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780B3C9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0E461CE1" w14:textId="62210B28" w:rsidTr="003864FC">
        <w:tc>
          <w:tcPr>
            <w:tcW w:w="2442" w:type="dxa"/>
          </w:tcPr>
          <w:p w14:paraId="10492EAE" w14:textId="1A9026CF" w:rsidR="00BC2C20" w:rsidRPr="00041607" w:rsidRDefault="008254F5" w:rsidP="00C10908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272D97E9" wp14:editId="409099C1">
                  <wp:extent cx="1296715" cy="1147313"/>
                  <wp:effectExtent l="0" t="0" r="0" b="0"/>
                  <wp:docPr id="401001428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852" r="33114" b="68336"/>
                          <a:stretch/>
                        </pic:blipFill>
                        <pic:spPr bwMode="auto">
                          <a:xfrm>
                            <a:off x="0" y="0"/>
                            <a:ext cx="1329739" cy="11765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7379217A" w14:textId="3446842B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MA1700.1</w:t>
            </w:r>
          </w:p>
          <w:p w14:paraId="09064993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MA0205.2</w:t>
            </w:r>
          </w:p>
          <w:p w14:paraId="51413071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MA0015.1</w:t>
            </w:r>
          </w:p>
          <w:p w14:paraId="4CEC470D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MA1457.1</w:t>
            </w:r>
          </w:p>
          <w:p w14:paraId="1F6E9C0F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MA0216.2</w:t>
            </w:r>
          </w:p>
          <w:p w14:paraId="7165B939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MA0193.1</w:t>
            </w:r>
          </w:p>
          <w:p w14:paraId="667FAE60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MA0451.1</w:t>
            </w:r>
          </w:p>
        </w:tc>
        <w:tc>
          <w:tcPr>
            <w:tcW w:w="908" w:type="dxa"/>
          </w:tcPr>
          <w:p w14:paraId="4B517DA7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104E554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282A1D99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  <w:p w14:paraId="72BE2EC7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grh</w:t>
            </w:r>
            <w:proofErr w:type="spellEnd"/>
          </w:p>
          <w:p w14:paraId="05156AFA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cad</w:t>
            </w:r>
          </w:p>
          <w:p w14:paraId="21B5B4D7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schlank</w:t>
            </w:r>
            <w:proofErr w:type="spellEnd"/>
          </w:p>
          <w:p w14:paraId="52E7628A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kni</w:t>
            </w:r>
            <w:proofErr w:type="spellEnd"/>
          </w:p>
        </w:tc>
        <w:tc>
          <w:tcPr>
            <w:tcW w:w="864" w:type="dxa"/>
          </w:tcPr>
          <w:p w14:paraId="11BC181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2.03E-10</w:t>
            </w:r>
          </w:p>
          <w:p w14:paraId="77F4B03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1.52E-07</w:t>
            </w:r>
          </w:p>
          <w:p w14:paraId="011874D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9.42E-05</w:t>
            </w:r>
          </w:p>
          <w:p w14:paraId="224612C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5.78E-03</w:t>
            </w:r>
          </w:p>
          <w:p w14:paraId="754B0D2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1.50E-02</w:t>
            </w:r>
          </w:p>
          <w:p w14:paraId="5B443A4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4.01E-02</w:t>
            </w:r>
          </w:p>
          <w:p w14:paraId="637C21A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5.07E-02</w:t>
            </w:r>
          </w:p>
        </w:tc>
        <w:tc>
          <w:tcPr>
            <w:tcW w:w="1535" w:type="dxa"/>
          </w:tcPr>
          <w:p w14:paraId="2C23496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60C2B59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28BCB01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  <w:p w14:paraId="69BCBE4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VAAACCAGTTTBN</w:t>
            </w:r>
          </w:p>
          <w:p w14:paraId="08DC3B5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RGYMATAAAAM</w:t>
            </w:r>
          </w:p>
          <w:p w14:paraId="03DCCC5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CYACYAA</w:t>
            </w:r>
          </w:p>
          <w:p w14:paraId="4897589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AAWNTAGAGCAS</w:t>
            </w:r>
          </w:p>
        </w:tc>
        <w:tc>
          <w:tcPr>
            <w:tcW w:w="2160" w:type="dxa"/>
          </w:tcPr>
          <w:p w14:paraId="58F991D7" w14:textId="52809693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C2H2 zinc finger </w:t>
            </w:r>
          </w:p>
          <w:p w14:paraId="305C18F8" w14:textId="2219CAAA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58369EC9" w14:textId="77777777" w:rsidR="0088743C" w:rsidRPr="00D7093C" w:rsidRDefault="0088743C" w:rsidP="0088743C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7AFB0806" w14:textId="28EFB632" w:rsidR="0088743C" w:rsidRPr="00D7093C" w:rsidRDefault="006E1AC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Grainyhead</w:t>
            </w:r>
            <w:proofErr w:type="spellEnd"/>
          </w:p>
          <w:p w14:paraId="5A61A1F4" w14:textId="73F5ED2E" w:rsidR="00A94323" w:rsidRPr="00D7093C" w:rsidRDefault="006E1AC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Homeo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domain</w:t>
            </w:r>
          </w:p>
          <w:p w14:paraId="6D0C1034" w14:textId="77777777" w:rsidR="00A94323" w:rsidRPr="00D7093C" w:rsidRDefault="00A94323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Homeo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domain</w:t>
            </w:r>
          </w:p>
          <w:p w14:paraId="712E0A18" w14:textId="12680A7B" w:rsidR="006E1ACB" w:rsidRPr="00D7093C" w:rsidRDefault="006E1AC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Nuc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rec C4 zinc fingers</w:t>
            </w:r>
          </w:p>
        </w:tc>
        <w:tc>
          <w:tcPr>
            <w:tcW w:w="3865" w:type="dxa"/>
          </w:tcPr>
          <w:p w14:paraId="57FB1D9C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5D5A4734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215BDF4A" w14:textId="77777777" w:rsidR="00CF66E0" w:rsidRPr="00D7093C" w:rsidRDefault="00CF66E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  <w:p w14:paraId="619F8729" w14:textId="4AA4728A" w:rsidR="00B67934" w:rsidRPr="00D7093C" w:rsidRDefault="00415645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Epithelial cell and cuticular </w:t>
            </w:r>
            <w:commentRangeStart w:id="88"/>
            <w:r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development </w:t>
            </w:r>
            <w:commentRangeEnd w:id="88"/>
            <w:r>
              <w:rPr>
                <w:rStyle w:val="CommentReference"/>
              </w:rPr>
              <w:commentReference w:id="88"/>
            </w:r>
          </w:p>
          <w:p w14:paraId="6A1972AC" w14:textId="7FF06E3C" w:rsidR="00B67934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Regulation of gut AMP levels</w:t>
            </w:r>
          </w:p>
          <w:p w14:paraId="6D511BB4" w14:textId="77777777" w:rsidR="00B67934" w:rsidRPr="00D7093C" w:rsidRDefault="00B67934" w:rsidP="00B67934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Lipid metabolism</w:t>
            </w:r>
          </w:p>
          <w:p w14:paraId="28B5D952" w14:textId="07DCF3FE" w:rsidR="00B67934" w:rsidRPr="00D7093C" w:rsidRDefault="00DC67EA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segmentation during development</w:t>
            </w:r>
          </w:p>
        </w:tc>
      </w:tr>
      <w:tr w:rsidR="00B67934" w14:paraId="1276112C" w14:textId="635EE5D2" w:rsidTr="003864FC">
        <w:tc>
          <w:tcPr>
            <w:tcW w:w="2442" w:type="dxa"/>
          </w:tcPr>
          <w:p w14:paraId="5C9ED703" w14:textId="67FE313A" w:rsidR="00BC2C20" w:rsidRDefault="006A7B39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3</w:t>
            </w:r>
          </w:p>
        </w:tc>
        <w:tc>
          <w:tcPr>
            <w:tcW w:w="1176" w:type="dxa"/>
          </w:tcPr>
          <w:p w14:paraId="32CE956B" w14:textId="6ACA039F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3A46EDC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4E1BF4A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2186A2C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4520B2B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4AA38A9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318ADB15" w14:textId="7F09CDB9" w:rsidTr="003864FC">
        <w:tc>
          <w:tcPr>
            <w:tcW w:w="2442" w:type="dxa"/>
          </w:tcPr>
          <w:p w14:paraId="51AD2561" w14:textId="57373978" w:rsidR="00BC2C20" w:rsidRPr="006B5D8B" w:rsidRDefault="00DE38EF" w:rsidP="00C10908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CA4A794" wp14:editId="5B2BF631">
                  <wp:extent cx="1224699" cy="1076082"/>
                  <wp:effectExtent l="0" t="0" r="0" b="0"/>
                  <wp:docPr id="772214037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547" b="68157"/>
                          <a:stretch/>
                        </pic:blipFill>
                        <pic:spPr bwMode="auto">
                          <a:xfrm>
                            <a:off x="0" y="0"/>
                            <a:ext cx="1252795" cy="11007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567D78E9" w14:textId="54AB7B7C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MA1700.1</w:t>
            </w:r>
          </w:p>
          <w:p w14:paraId="269457C4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MA0205.2</w:t>
            </w:r>
          </w:p>
          <w:p w14:paraId="23F7BADE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MA0015.1</w:t>
            </w:r>
          </w:p>
        </w:tc>
        <w:tc>
          <w:tcPr>
            <w:tcW w:w="908" w:type="dxa"/>
          </w:tcPr>
          <w:p w14:paraId="71C8A71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39C02D4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1C94B3C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</w:tc>
        <w:tc>
          <w:tcPr>
            <w:tcW w:w="864" w:type="dxa"/>
          </w:tcPr>
          <w:p w14:paraId="0FC10C9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2.59E-08</w:t>
            </w:r>
          </w:p>
          <w:p w14:paraId="7C0BF08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4.69E-05</w:t>
            </w:r>
          </w:p>
          <w:p w14:paraId="7116C99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5.18E-02</w:t>
            </w:r>
          </w:p>
        </w:tc>
        <w:tc>
          <w:tcPr>
            <w:tcW w:w="1535" w:type="dxa"/>
          </w:tcPr>
          <w:p w14:paraId="1241D8A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0321CE0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42E87A1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</w:tc>
        <w:tc>
          <w:tcPr>
            <w:tcW w:w="2160" w:type="dxa"/>
          </w:tcPr>
          <w:p w14:paraId="7E59E548" w14:textId="473CD845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52DFA70F" w14:textId="63FCD4D8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6918C064" w14:textId="77777777" w:rsidR="0088743C" w:rsidRPr="00D7093C" w:rsidRDefault="0088743C" w:rsidP="0088743C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6BA19981" w14:textId="59BDF5AA" w:rsidR="0088743C" w:rsidRPr="00D7093C" w:rsidRDefault="0088743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57ABC263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6B6A80D0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36263BDA" w14:textId="2903A239" w:rsidR="00CF66E0" w:rsidRPr="00D7093C" w:rsidRDefault="00CF66E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</w:tc>
      </w:tr>
      <w:tr w:rsidR="00B67934" w14:paraId="2796D7EC" w14:textId="73D2E798" w:rsidTr="003864FC">
        <w:tc>
          <w:tcPr>
            <w:tcW w:w="2442" w:type="dxa"/>
          </w:tcPr>
          <w:p w14:paraId="14AFF82C" w14:textId="5111CAB7" w:rsidR="00BC2C20" w:rsidRDefault="006A7B39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4</w:t>
            </w:r>
          </w:p>
        </w:tc>
        <w:tc>
          <w:tcPr>
            <w:tcW w:w="1176" w:type="dxa"/>
          </w:tcPr>
          <w:p w14:paraId="370379CA" w14:textId="168BC6D6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1B6406F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676BD74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2F2E4BF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1E25B4D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7D0BA46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459F7AC1" w14:textId="42AF2317" w:rsidTr="003864FC">
        <w:tc>
          <w:tcPr>
            <w:tcW w:w="2442" w:type="dxa"/>
          </w:tcPr>
          <w:p w14:paraId="02670ACC" w14:textId="3AAEB71E" w:rsidR="00BC2C20" w:rsidRPr="00CA475D" w:rsidRDefault="00C10908" w:rsidP="00C10908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3D563" wp14:editId="565377E8">
                  <wp:extent cx="1259457" cy="1178401"/>
                  <wp:effectExtent l="0" t="0" r="0" b="3175"/>
                  <wp:docPr id="758569334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" t="32079" r="66239" b="34108"/>
                          <a:stretch/>
                        </pic:blipFill>
                        <pic:spPr bwMode="auto">
                          <a:xfrm>
                            <a:off x="0" y="0"/>
                            <a:ext cx="1292748" cy="120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60E64755" w14:textId="3DD07D63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MA1700.1</w:t>
            </w:r>
          </w:p>
          <w:p w14:paraId="7D4B7678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MA0205.2</w:t>
            </w:r>
          </w:p>
          <w:p w14:paraId="530CDDB1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MA0015.1</w:t>
            </w:r>
          </w:p>
          <w:p w14:paraId="2FA1B222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MA0255.1</w:t>
            </w:r>
          </w:p>
          <w:p w14:paraId="693B8C3B" w14:textId="77777777" w:rsidR="00BC2C20" w:rsidRPr="00D7093C" w:rsidRDefault="00BC2C20" w:rsidP="007C1F4E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MA0247.2</w:t>
            </w:r>
          </w:p>
        </w:tc>
        <w:tc>
          <w:tcPr>
            <w:tcW w:w="908" w:type="dxa"/>
          </w:tcPr>
          <w:p w14:paraId="2C7F910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34EB41A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4041D55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  <w:p w14:paraId="38A3581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z</w:t>
            </w:r>
          </w:p>
          <w:p w14:paraId="6D77DF4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tin</w:t>
            </w:r>
          </w:p>
        </w:tc>
        <w:tc>
          <w:tcPr>
            <w:tcW w:w="864" w:type="dxa"/>
          </w:tcPr>
          <w:p w14:paraId="2ABE382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7.79E-08</w:t>
            </w:r>
          </w:p>
          <w:p w14:paraId="5E7C3BC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7.02E-07</w:t>
            </w:r>
          </w:p>
          <w:p w14:paraId="5F0F244D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2.35E-03</w:t>
            </w:r>
          </w:p>
          <w:p w14:paraId="62F08F56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2.56E-03</w:t>
            </w:r>
          </w:p>
          <w:p w14:paraId="41B7CFA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4.72E-03</w:t>
            </w:r>
          </w:p>
        </w:tc>
        <w:tc>
          <w:tcPr>
            <w:tcW w:w="1535" w:type="dxa"/>
          </w:tcPr>
          <w:p w14:paraId="43A510DB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2E84725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2A22F96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  <w:p w14:paraId="1AC5B131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WTGAGTGRDW</w:t>
            </w:r>
          </w:p>
          <w:p w14:paraId="2D2B6C0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WBTCRAGTGS</w:t>
            </w:r>
          </w:p>
        </w:tc>
        <w:tc>
          <w:tcPr>
            <w:tcW w:w="2160" w:type="dxa"/>
          </w:tcPr>
          <w:p w14:paraId="2751444A" w14:textId="06DF543F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06CD3D39" w14:textId="2D2E5138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7A91C335" w14:textId="2FE86140" w:rsidR="00685658" w:rsidRPr="00D7093C" w:rsidRDefault="0088743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6351CBDF" w14:textId="2E73199E" w:rsidR="00685658" w:rsidRPr="00D7093C" w:rsidRDefault="006E1AC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</w:t>
            </w:r>
            <w:r w:rsidR="00685658"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rithorax</w:t>
            </w:r>
            <w:proofErr w:type="spellEnd"/>
          </w:p>
          <w:p w14:paraId="75DD4B52" w14:textId="77843804" w:rsidR="006E1ACB" w:rsidRPr="00D7093C" w:rsidRDefault="006E1ACB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Homeo</w:t>
            </w:r>
            <w:proofErr w:type="spellEnd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domain</w:t>
            </w:r>
          </w:p>
        </w:tc>
        <w:tc>
          <w:tcPr>
            <w:tcW w:w="3865" w:type="dxa"/>
          </w:tcPr>
          <w:p w14:paraId="734D2C33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6FDC8D1E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1C109E76" w14:textId="1DBB038C" w:rsidR="0052424D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  <w:p w14:paraId="0AAC2712" w14:textId="77777777" w:rsidR="0052424D" w:rsidRPr="00D7093C" w:rsidRDefault="0052424D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transvection</w:t>
            </w:r>
            <w:r w:rsidR="000A522A"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-based gene expression</w:t>
            </w:r>
          </w:p>
          <w:p w14:paraId="53E20631" w14:textId="09638BA0" w:rsidR="00EA0598" w:rsidRPr="00D7093C" w:rsidRDefault="00EA059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Development of heart and muscle</w:t>
            </w:r>
          </w:p>
        </w:tc>
      </w:tr>
      <w:tr w:rsidR="00B67934" w14:paraId="1AAB6E9D" w14:textId="211461AA" w:rsidTr="003864FC">
        <w:tc>
          <w:tcPr>
            <w:tcW w:w="2442" w:type="dxa"/>
          </w:tcPr>
          <w:p w14:paraId="5059C310" w14:textId="7AD5E5C4" w:rsidR="00BC2C20" w:rsidRDefault="006A7B39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5</w:t>
            </w:r>
          </w:p>
        </w:tc>
        <w:tc>
          <w:tcPr>
            <w:tcW w:w="1176" w:type="dxa"/>
          </w:tcPr>
          <w:p w14:paraId="12352298" w14:textId="26F903F8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1B7CEAF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224E3BEE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2E5DD029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60077F4C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25F384C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11442A90" w14:textId="0A38E3B1" w:rsidTr="003864FC">
        <w:tc>
          <w:tcPr>
            <w:tcW w:w="2442" w:type="dxa"/>
          </w:tcPr>
          <w:p w14:paraId="0E2F972D" w14:textId="6ADB82B8" w:rsidR="00BC2C20" w:rsidRPr="00FE3CC9" w:rsidRDefault="00C10908" w:rsidP="00C10908">
            <w:pPr>
              <w:rPr>
                <w:rFonts w:ascii="Times New Roman" w:hAnsi="Times New Roman" w:cs="Times New Roman"/>
                <w:bCs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0232B107" wp14:editId="6567B339">
                  <wp:extent cx="1199072" cy="1140818"/>
                  <wp:effectExtent l="0" t="0" r="1270" b="2540"/>
                  <wp:docPr id="1479413157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9" t="32221" r="33547" b="33670"/>
                          <a:stretch/>
                        </pic:blipFill>
                        <pic:spPr bwMode="auto">
                          <a:xfrm>
                            <a:off x="0" y="0"/>
                            <a:ext cx="1213163" cy="115422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458FA63A" w14:textId="1E9D28B6" w:rsidR="00BC2C20" w:rsidRPr="00D7093C" w:rsidRDefault="00BC2C20" w:rsidP="00A30200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MA0205.2</w:t>
            </w:r>
          </w:p>
          <w:p w14:paraId="32E8E666" w14:textId="77777777" w:rsidR="00BC2C20" w:rsidRPr="00D7093C" w:rsidRDefault="00BC2C20" w:rsidP="00A30200">
            <w:pPr>
              <w:jc w:val="center"/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MA1700.1</w:t>
            </w:r>
          </w:p>
          <w:p w14:paraId="3DBF3502" w14:textId="2BDB9D0A" w:rsidR="00BC2C20" w:rsidRPr="00D7093C" w:rsidRDefault="00BC2C20" w:rsidP="00A30200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MA0015.1</w:t>
            </w:r>
          </w:p>
        </w:tc>
        <w:tc>
          <w:tcPr>
            <w:tcW w:w="908" w:type="dxa"/>
          </w:tcPr>
          <w:p w14:paraId="3B6D381B" w14:textId="7777777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680E2DB0" w14:textId="7777777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6B615B80" w14:textId="02FB968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</w:tc>
        <w:tc>
          <w:tcPr>
            <w:tcW w:w="864" w:type="dxa"/>
          </w:tcPr>
          <w:p w14:paraId="798256BA" w14:textId="7777777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1.62E-13</w:t>
            </w:r>
          </w:p>
          <w:p w14:paraId="18461BE7" w14:textId="7777777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1.83E-13</w:t>
            </w:r>
          </w:p>
          <w:p w14:paraId="11002C2C" w14:textId="54A929FC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1.53E-02</w:t>
            </w:r>
          </w:p>
        </w:tc>
        <w:tc>
          <w:tcPr>
            <w:tcW w:w="1535" w:type="dxa"/>
          </w:tcPr>
          <w:p w14:paraId="4FC83E9E" w14:textId="7777777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50170C1D" w14:textId="77777777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4EAB5266" w14:textId="1F3890C6" w:rsidR="00BC2C20" w:rsidRPr="00D7093C" w:rsidRDefault="00BC2C20" w:rsidP="00A3020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</w:tc>
        <w:tc>
          <w:tcPr>
            <w:tcW w:w="2160" w:type="dxa"/>
          </w:tcPr>
          <w:p w14:paraId="2D2940E1" w14:textId="06E52483" w:rsidR="00BC2C2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53DD70B7" w14:textId="47779AAD" w:rsidR="009F3752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1D84F8A9" w14:textId="5921341D" w:rsidR="0088743C" w:rsidRPr="00D7093C" w:rsidRDefault="0088743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</w:tc>
        <w:tc>
          <w:tcPr>
            <w:tcW w:w="3865" w:type="dxa"/>
          </w:tcPr>
          <w:p w14:paraId="7B1EA4EA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54C6B244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4383AF47" w14:textId="1F60E172" w:rsidR="003F4A26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</w:tc>
      </w:tr>
      <w:tr w:rsidR="00B67934" w14:paraId="1CDDA496" w14:textId="77777777" w:rsidTr="003864FC">
        <w:tc>
          <w:tcPr>
            <w:tcW w:w="2442" w:type="dxa"/>
          </w:tcPr>
          <w:p w14:paraId="56F114EB" w14:textId="1756675F" w:rsidR="00C10908" w:rsidRDefault="00C10908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6</w:t>
            </w:r>
          </w:p>
        </w:tc>
        <w:tc>
          <w:tcPr>
            <w:tcW w:w="1176" w:type="dxa"/>
          </w:tcPr>
          <w:p w14:paraId="79BC5A27" w14:textId="77777777" w:rsidR="00C10908" w:rsidRPr="00D7093C" w:rsidRDefault="00C10908" w:rsidP="005B61E6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49DB81C1" w14:textId="77777777" w:rsidR="00C10908" w:rsidRPr="00D7093C" w:rsidRDefault="00C10908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050D9F0F" w14:textId="77777777" w:rsidR="00C10908" w:rsidRPr="00D7093C" w:rsidRDefault="00C10908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769BC309" w14:textId="77777777" w:rsidR="00C10908" w:rsidRPr="00D7093C" w:rsidRDefault="00C10908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50962023" w14:textId="77777777" w:rsidR="00C10908" w:rsidRPr="00D7093C" w:rsidRDefault="00C1090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2A5BBFE6" w14:textId="77777777" w:rsidR="00C10908" w:rsidRPr="00D7093C" w:rsidRDefault="00C1090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765BA451" w14:textId="2DE8168E" w:rsidTr="003864FC">
        <w:tc>
          <w:tcPr>
            <w:tcW w:w="2442" w:type="dxa"/>
          </w:tcPr>
          <w:p w14:paraId="436DA5BB" w14:textId="5A677A3E" w:rsidR="00BC2C20" w:rsidRDefault="00C10908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C98EF0" wp14:editId="0EA18493">
                  <wp:extent cx="1406106" cy="1255467"/>
                  <wp:effectExtent l="0" t="0" r="3810" b="1905"/>
                  <wp:docPr id="635400626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781" t="32366" b="34535"/>
                          <a:stretch/>
                        </pic:blipFill>
                        <pic:spPr bwMode="auto">
                          <a:xfrm>
                            <a:off x="0" y="0"/>
                            <a:ext cx="1411987" cy="126071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7AD4EA75" w14:textId="77777777" w:rsidR="005B61E6" w:rsidRPr="00D7093C" w:rsidRDefault="005B61E6" w:rsidP="005B61E6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MA1700.1</w:t>
            </w:r>
          </w:p>
          <w:p w14:paraId="553391D3" w14:textId="77777777" w:rsidR="005B61E6" w:rsidRPr="00D7093C" w:rsidRDefault="005B61E6" w:rsidP="005B61E6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MA0205.2</w:t>
            </w:r>
          </w:p>
          <w:p w14:paraId="366E274A" w14:textId="77777777" w:rsidR="005B61E6" w:rsidRPr="00D7093C" w:rsidRDefault="005B61E6" w:rsidP="005B61E6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MA0015.1</w:t>
            </w:r>
          </w:p>
          <w:p w14:paraId="7F218E81" w14:textId="3AE62158" w:rsidR="00BC2C20" w:rsidRPr="00D7093C" w:rsidRDefault="005B61E6" w:rsidP="005B61E6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MA0255.1</w:t>
            </w:r>
          </w:p>
        </w:tc>
        <w:tc>
          <w:tcPr>
            <w:tcW w:w="908" w:type="dxa"/>
          </w:tcPr>
          <w:p w14:paraId="452316A0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6E27D3E9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08F97F0B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  <w:p w14:paraId="4564F3E8" w14:textId="668B83F6" w:rsidR="00BC2C20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z</w:t>
            </w:r>
          </w:p>
        </w:tc>
        <w:tc>
          <w:tcPr>
            <w:tcW w:w="864" w:type="dxa"/>
          </w:tcPr>
          <w:p w14:paraId="790C9F0B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3.10E-11</w:t>
            </w:r>
          </w:p>
          <w:p w14:paraId="743E6021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3.79E-11</w:t>
            </w:r>
          </w:p>
          <w:p w14:paraId="17FACB00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9.35E-06</w:t>
            </w:r>
          </w:p>
          <w:p w14:paraId="4CEDEDA9" w14:textId="0B4A7FF7" w:rsidR="00BC2C20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3.40E-02</w:t>
            </w:r>
          </w:p>
        </w:tc>
        <w:tc>
          <w:tcPr>
            <w:tcW w:w="1535" w:type="dxa"/>
          </w:tcPr>
          <w:p w14:paraId="1EABF464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45CB5C0C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25970949" w14:textId="77777777" w:rsidR="005B61E6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  <w:p w14:paraId="5EC35930" w14:textId="2E4BEF97" w:rsidR="00BC2C20" w:rsidRPr="00D7093C" w:rsidRDefault="005B61E6" w:rsidP="005B61E6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WTGAGTGRDW</w:t>
            </w:r>
          </w:p>
        </w:tc>
        <w:tc>
          <w:tcPr>
            <w:tcW w:w="2160" w:type="dxa"/>
          </w:tcPr>
          <w:p w14:paraId="70A48B65" w14:textId="35D22CDD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790D2DC0" w14:textId="0C82D368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06D0F582" w14:textId="472DFEB4" w:rsidR="00685658" w:rsidRPr="00D7093C" w:rsidRDefault="0088743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07417CC1" w14:textId="1967425D" w:rsidR="00685658" w:rsidRPr="00D7093C" w:rsidRDefault="0068565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trithorax</w:t>
            </w:r>
            <w:proofErr w:type="spellEnd"/>
          </w:p>
        </w:tc>
        <w:tc>
          <w:tcPr>
            <w:tcW w:w="3865" w:type="dxa"/>
          </w:tcPr>
          <w:p w14:paraId="65B1C2ED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45DD4739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37F1E2B4" w14:textId="77777777" w:rsidR="00311B3B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  <w:p w14:paraId="3BB5FE4F" w14:textId="7D062BBF" w:rsidR="003864FC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transvection-based gene expression</w:t>
            </w:r>
          </w:p>
        </w:tc>
      </w:tr>
      <w:tr w:rsidR="00B67934" w14:paraId="7580EB38" w14:textId="1A5D871C" w:rsidTr="003864FC">
        <w:tc>
          <w:tcPr>
            <w:tcW w:w="2442" w:type="dxa"/>
          </w:tcPr>
          <w:p w14:paraId="13125C93" w14:textId="5DDA6D11" w:rsidR="00BC2C20" w:rsidRDefault="006A7B39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7</w:t>
            </w:r>
          </w:p>
        </w:tc>
        <w:tc>
          <w:tcPr>
            <w:tcW w:w="1176" w:type="dxa"/>
          </w:tcPr>
          <w:p w14:paraId="2B6456E7" w14:textId="56A35C69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436697F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51DF989F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09EEDBB7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2B6FA7B1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1114F89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2AF2ED2B" w14:textId="6C919444" w:rsidTr="003864FC">
        <w:tc>
          <w:tcPr>
            <w:tcW w:w="2442" w:type="dxa"/>
          </w:tcPr>
          <w:p w14:paraId="4D9E21CC" w14:textId="011744E7" w:rsidR="00BC2C20" w:rsidRPr="00FA545E" w:rsidRDefault="00C10908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74BB11C1" wp14:editId="1461FFDD">
                  <wp:extent cx="1328468" cy="1197539"/>
                  <wp:effectExtent l="0" t="0" r="5080" b="3175"/>
                  <wp:docPr id="651015452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5748" r="66104" b="1151"/>
                          <a:stretch/>
                        </pic:blipFill>
                        <pic:spPr bwMode="auto">
                          <a:xfrm>
                            <a:off x="0" y="0"/>
                            <a:ext cx="1338634" cy="120670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26EBE381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MA0015.1</w:t>
            </w:r>
          </w:p>
          <w:p w14:paraId="42838482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MA1700.1</w:t>
            </w:r>
          </w:p>
          <w:p w14:paraId="4A7F555A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MA0255.1</w:t>
            </w:r>
          </w:p>
          <w:p w14:paraId="11FA4DA4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MA0205.2</w:t>
            </w:r>
          </w:p>
          <w:p w14:paraId="4A814E4A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MA0531.1</w:t>
            </w:r>
          </w:p>
          <w:p w14:paraId="6DCCACD7" w14:textId="5DA5522F" w:rsidR="00BC2C20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MA0249.2</w:t>
            </w:r>
          </w:p>
        </w:tc>
        <w:tc>
          <w:tcPr>
            <w:tcW w:w="908" w:type="dxa"/>
          </w:tcPr>
          <w:p w14:paraId="1B36E9BD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  <w:p w14:paraId="24B1C0F1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5243A9C1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z</w:t>
            </w:r>
          </w:p>
          <w:p w14:paraId="08D4208A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4CF1164A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CTCF</w:t>
            </w:r>
          </w:p>
          <w:p w14:paraId="600FAAB7" w14:textId="57F0EBA6" w:rsidR="00BC2C20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twi</w:t>
            </w:r>
            <w:proofErr w:type="spellEnd"/>
          </w:p>
        </w:tc>
        <w:tc>
          <w:tcPr>
            <w:tcW w:w="864" w:type="dxa"/>
          </w:tcPr>
          <w:p w14:paraId="6BFEC909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1.46E-05</w:t>
            </w:r>
          </w:p>
          <w:p w14:paraId="28733F87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1.87E-05</w:t>
            </w:r>
          </w:p>
          <w:p w14:paraId="6858EF30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5.60E-04</w:t>
            </w:r>
          </w:p>
          <w:p w14:paraId="36DCF9C7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5.62E-04</w:t>
            </w:r>
          </w:p>
          <w:p w14:paraId="56670C00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2.24E-02</w:t>
            </w:r>
          </w:p>
          <w:p w14:paraId="54151D00" w14:textId="4A444B7E" w:rsidR="00BC2C20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3.27E-02</w:t>
            </w:r>
          </w:p>
        </w:tc>
        <w:tc>
          <w:tcPr>
            <w:tcW w:w="1535" w:type="dxa"/>
          </w:tcPr>
          <w:p w14:paraId="21B53F62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  <w:p w14:paraId="414D51FE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4E4F4A60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WTGAGTGRDW</w:t>
            </w:r>
          </w:p>
          <w:p w14:paraId="52E51B31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3A510A3B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CCRMYAGRTGGCGCY</w:t>
            </w:r>
          </w:p>
          <w:p w14:paraId="49065FC4" w14:textId="520254B2" w:rsidR="00BC2C20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RNACACATGTN</w:t>
            </w:r>
          </w:p>
        </w:tc>
        <w:tc>
          <w:tcPr>
            <w:tcW w:w="2160" w:type="dxa"/>
          </w:tcPr>
          <w:p w14:paraId="77A571CB" w14:textId="3C00386A" w:rsidR="00BC2C20" w:rsidRPr="00D7093C" w:rsidRDefault="0088743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0E33C237" w14:textId="7CDA23D6" w:rsidR="009F3752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26D92AA3" w14:textId="29699DDD" w:rsidR="00EC2630" w:rsidRPr="00D7093C" w:rsidRDefault="00685658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trithorax</w:t>
            </w:r>
            <w:proofErr w:type="spellEnd"/>
          </w:p>
          <w:p w14:paraId="698C33ED" w14:textId="77777777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4DCFD985" w14:textId="77777777" w:rsidR="00133CD6" w:rsidRPr="00D7093C" w:rsidRDefault="00133CD6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1494C915" w14:textId="6B3918CF" w:rsidR="00133CD6" w:rsidRPr="00D7093C" w:rsidRDefault="00133CD6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bHLH</w:t>
            </w:r>
            <w:proofErr w:type="spellEnd"/>
          </w:p>
        </w:tc>
        <w:tc>
          <w:tcPr>
            <w:tcW w:w="3865" w:type="dxa"/>
          </w:tcPr>
          <w:p w14:paraId="3076D478" w14:textId="355E8150" w:rsidR="00BC2C20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  <w:p w14:paraId="6F8FF156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6C5C8268" w14:textId="6CFEFFA4" w:rsidR="00311B3B" w:rsidRPr="00D7093C" w:rsidRDefault="003864FC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transvection-based gene expression</w:t>
            </w:r>
          </w:p>
          <w:p w14:paraId="51766D8E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69B2F7AD" w14:textId="77777777" w:rsidR="00311B3B" w:rsidRPr="00D7093C" w:rsidRDefault="00200161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Short and long-range chromatin remodeling</w:t>
            </w:r>
          </w:p>
          <w:p w14:paraId="27F1E59F" w14:textId="4901A3F4" w:rsidR="0022521D" w:rsidRPr="00D7093C" w:rsidRDefault="00D350F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commentRangeStart w:id="89"/>
            <w:r>
              <w:rPr>
                <w:rFonts w:ascii="Times New Roman" w:hAnsi="Times New Roman" w:cs="Times New Roman"/>
                <w:bCs/>
                <w:sz w:val="16"/>
                <w:szCs w:val="16"/>
              </w:rPr>
              <w:t>Muscle</w:t>
            </w:r>
            <w:r w:rsidR="0022521D"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</w:t>
            </w:r>
            <w:commentRangeEnd w:id="89"/>
            <w:r w:rsidR="008523D5">
              <w:rPr>
                <w:rStyle w:val="CommentReference"/>
              </w:rPr>
              <w:commentReference w:id="89"/>
            </w:r>
            <w:r w:rsidR="0022521D"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development</w:t>
            </w:r>
            <w:r>
              <w:rPr>
                <w:rFonts w:ascii="Times New Roman" w:hAnsi="Times New Roman" w:cs="Times New Roman"/>
                <w:bCs/>
                <w:sz w:val="16"/>
                <w:szCs w:val="16"/>
              </w:rPr>
              <w:t xml:space="preserve"> and Notch activation</w:t>
            </w:r>
          </w:p>
        </w:tc>
      </w:tr>
      <w:tr w:rsidR="00B67934" w14:paraId="3D528801" w14:textId="0602D46A" w:rsidTr="003864FC">
        <w:tc>
          <w:tcPr>
            <w:tcW w:w="2442" w:type="dxa"/>
          </w:tcPr>
          <w:p w14:paraId="3897D862" w14:textId="785BAAD3" w:rsidR="00BC2C20" w:rsidRPr="00FA545E" w:rsidRDefault="006A7B39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 w:rsidRPr="00FA545E">
              <w:rPr>
                <w:rFonts w:ascii="Times New Roman" w:hAnsi="Times New Roman" w:cs="Times New Roman"/>
                <w:b/>
                <w:sz w:val="20"/>
                <w:szCs w:val="20"/>
              </w:rPr>
              <w:t>Cluster 8</w:t>
            </w:r>
          </w:p>
        </w:tc>
        <w:tc>
          <w:tcPr>
            <w:tcW w:w="1176" w:type="dxa"/>
          </w:tcPr>
          <w:p w14:paraId="4481497C" w14:textId="24F147FC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2EED0319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559CA2E2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752198E8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24F3F033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359B9D35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2BE8207F" w14:textId="2DEAC4A9" w:rsidTr="003864FC">
        <w:tc>
          <w:tcPr>
            <w:tcW w:w="2442" w:type="dxa"/>
          </w:tcPr>
          <w:p w14:paraId="3BEBA04F" w14:textId="51A4D3B5" w:rsidR="00BC2C20" w:rsidRPr="00FA545E" w:rsidRDefault="00C10908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5AA072" wp14:editId="1E21DE83">
                  <wp:extent cx="1293963" cy="1235540"/>
                  <wp:effectExtent l="0" t="0" r="1905" b="3175"/>
                  <wp:docPr id="1872281626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60" t="65312" r="33668" b="581"/>
                          <a:stretch/>
                        </pic:blipFill>
                        <pic:spPr bwMode="auto">
                          <a:xfrm>
                            <a:off x="0" y="0"/>
                            <a:ext cx="1301234" cy="12424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631C0FC4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MA1700.1</w:t>
            </w:r>
          </w:p>
          <w:p w14:paraId="4695B57C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MA0205.2</w:t>
            </w:r>
          </w:p>
          <w:p w14:paraId="7860235F" w14:textId="77777777" w:rsidR="00B57835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MA0531.1</w:t>
            </w:r>
          </w:p>
          <w:p w14:paraId="2238600A" w14:textId="1B39DEBD" w:rsidR="00BC2C20" w:rsidRPr="00D7093C" w:rsidRDefault="00B57835" w:rsidP="00B57835">
            <w:pPr>
              <w:jc w:val="center"/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MA0015.1</w:t>
            </w:r>
          </w:p>
        </w:tc>
        <w:tc>
          <w:tcPr>
            <w:tcW w:w="908" w:type="dxa"/>
          </w:tcPr>
          <w:p w14:paraId="4AFEE65C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  <w:p w14:paraId="2FD8262C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proofErr w:type="spellStart"/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Trl</w:t>
            </w:r>
            <w:proofErr w:type="spellEnd"/>
          </w:p>
          <w:p w14:paraId="123D3C28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CTCF</w:t>
            </w:r>
          </w:p>
          <w:p w14:paraId="67C912A8" w14:textId="523979A9" w:rsidR="00BC2C20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Cf2</w:t>
            </w:r>
          </w:p>
        </w:tc>
        <w:tc>
          <w:tcPr>
            <w:tcW w:w="864" w:type="dxa"/>
          </w:tcPr>
          <w:p w14:paraId="5A09A294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1.47E-05</w:t>
            </w:r>
          </w:p>
          <w:p w14:paraId="3EAEDD1C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2.99E-05</w:t>
            </w:r>
          </w:p>
          <w:p w14:paraId="556550BD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1.18E-02</w:t>
            </w:r>
          </w:p>
          <w:p w14:paraId="27DDAB9F" w14:textId="2AD74D23" w:rsidR="00BC2C20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5.74E-02</w:t>
            </w:r>
          </w:p>
        </w:tc>
        <w:tc>
          <w:tcPr>
            <w:tcW w:w="1535" w:type="dxa"/>
          </w:tcPr>
          <w:p w14:paraId="35250AE5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  <w:p w14:paraId="691FB5E0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RVAAGAGAGAGR</w:t>
            </w:r>
          </w:p>
          <w:p w14:paraId="0091458B" w14:textId="77777777" w:rsidR="00B57835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CCRMYAGRTGGCGCY</w:t>
            </w:r>
          </w:p>
          <w:p w14:paraId="7E0DBE83" w14:textId="60259FF0" w:rsidR="00BC2C20" w:rsidRPr="00D7093C" w:rsidRDefault="00B57835" w:rsidP="00B57835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RTATATRTAB</w:t>
            </w:r>
          </w:p>
        </w:tc>
        <w:tc>
          <w:tcPr>
            <w:tcW w:w="2160" w:type="dxa"/>
          </w:tcPr>
          <w:p w14:paraId="7E8AF371" w14:textId="3DA88D1D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5CCCFB13" w14:textId="77777777" w:rsidR="00EC2630" w:rsidRPr="00D7093C" w:rsidRDefault="00EC263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3C523EA5" w14:textId="36F37DE1" w:rsidR="001016B0" w:rsidRPr="00D7093C" w:rsidRDefault="00133CD6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  <w:p w14:paraId="705299EE" w14:textId="5EEE0281" w:rsidR="001016B0" w:rsidRPr="00D7093C" w:rsidRDefault="001016B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</w:t>
            </w:r>
          </w:p>
        </w:tc>
        <w:tc>
          <w:tcPr>
            <w:tcW w:w="3865" w:type="dxa"/>
          </w:tcPr>
          <w:p w14:paraId="002A5806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3F311585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Regulates chromatin structure</w:t>
            </w:r>
          </w:p>
          <w:p w14:paraId="3A2A4B47" w14:textId="77777777" w:rsidR="00311B3B" w:rsidRPr="00D7093C" w:rsidRDefault="00200161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Short and long-range chromatin remodeling</w:t>
            </w:r>
          </w:p>
          <w:p w14:paraId="22874909" w14:textId="48F7A2B6" w:rsidR="00200161" w:rsidRPr="00D7093C" w:rsidRDefault="00200161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Follicle cell fate and muscle gene regulation</w:t>
            </w:r>
          </w:p>
        </w:tc>
      </w:tr>
      <w:tr w:rsidR="00B67934" w14:paraId="39AC5EEF" w14:textId="3B09963E" w:rsidTr="003864FC">
        <w:tc>
          <w:tcPr>
            <w:tcW w:w="2442" w:type="dxa"/>
          </w:tcPr>
          <w:p w14:paraId="7F2346C0" w14:textId="647CE22B" w:rsidR="00BC2C20" w:rsidRDefault="006A7B39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sz w:val="20"/>
                <w:szCs w:val="20"/>
              </w:rPr>
              <w:t>Cluster 9</w:t>
            </w:r>
          </w:p>
        </w:tc>
        <w:tc>
          <w:tcPr>
            <w:tcW w:w="1176" w:type="dxa"/>
          </w:tcPr>
          <w:p w14:paraId="0333644F" w14:textId="0F49FEDE" w:rsidR="00BC2C20" w:rsidRPr="00D7093C" w:rsidRDefault="00BC2C20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</w:p>
        </w:tc>
        <w:tc>
          <w:tcPr>
            <w:tcW w:w="908" w:type="dxa"/>
          </w:tcPr>
          <w:p w14:paraId="659BD8B4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864" w:type="dxa"/>
          </w:tcPr>
          <w:p w14:paraId="26D55F77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1535" w:type="dxa"/>
          </w:tcPr>
          <w:p w14:paraId="62BC1C30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2160" w:type="dxa"/>
          </w:tcPr>
          <w:p w14:paraId="659253F9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  <w:tc>
          <w:tcPr>
            <w:tcW w:w="3865" w:type="dxa"/>
          </w:tcPr>
          <w:p w14:paraId="79D5964C" w14:textId="77777777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  <w:tr w:rsidR="00B67934" w14:paraId="761D8D4D" w14:textId="11F3D048" w:rsidTr="003864FC">
        <w:tc>
          <w:tcPr>
            <w:tcW w:w="2442" w:type="dxa"/>
          </w:tcPr>
          <w:p w14:paraId="40EE0C90" w14:textId="65826DD9" w:rsidR="00BC2C20" w:rsidRDefault="00C10908" w:rsidP="00C10908">
            <w:pPr>
              <w:rPr>
                <w:rFonts w:ascii="Times New Roman" w:hAnsi="Times New Roman" w:cs="Times New Roman"/>
                <w:b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57BD109F" wp14:editId="66C7E826">
                  <wp:extent cx="1405548" cy="1302589"/>
                  <wp:effectExtent l="0" t="0" r="4445" b="0"/>
                  <wp:docPr id="367740816" name="Picture 3" descr="A group of graphs showing the number of clusters&#10;&#10;AI-generated content may be incorrect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001428" name="Picture 3" descr="A group of graphs showing the number of clusters&#10;&#10;AI-generated content may be incorrect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317" t="66183"/>
                          <a:stretch/>
                        </pic:blipFill>
                        <pic:spPr bwMode="auto">
                          <a:xfrm>
                            <a:off x="0" y="0"/>
                            <a:ext cx="1422301" cy="13181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76" w:type="dxa"/>
          </w:tcPr>
          <w:p w14:paraId="222437B4" w14:textId="541BF344" w:rsidR="00BC2C20" w:rsidRPr="00D7093C" w:rsidRDefault="00DE7EB9" w:rsidP="007C1F4E">
            <w:pPr>
              <w:rPr>
                <w:rFonts w:ascii="Times New Roman" w:hAnsi="Times New Roman" w:cs="Times New Roman"/>
                <w:b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/>
                <w:sz w:val="16"/>
                <w:szCs w:val="16"/>
              </w:rPr>
              <w:t>MA1700.1</w:t>
            </w:r>
          </w:p>
        </w:tc>
        <w:tc>
          <w:tcPr>
            <w:tcW w:w="908" w:type="dxa"/>
          </w:tcPr>
          <w:p w14:paraId="6279B14E" w14:textId="0DA49E20" w:rsidR="00BC2C20" w:rsidRPr="00D7093C" w:rsidRDefault="00DE7EB9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Clamp</w:t>
            </w:r>
          </w:p>
        </w:tc>
        <w:tc>
          <w:tcPr>
            <w:tcW w:w="864" w:type="dxa"/>
          </w:tcPr>
          <w:p w14:paraId="7193F106" w14:textId="22BE7265" w:rsidR="00BC2C20" w:rsidRPr="00D7093C" w:rsidRDefault="00DE7EB9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4.22E-02</w:t>
            </w:r>
          </w:p>
        </w:tc>
        <w:tc>
          <w:tcPr>
            <w:tcW w:w="1535" w:type="dxa"/>
          </w:tcPr>
          <w:p w14:paraId="53925E67" w14:textId="0A1EBE89" w:rsidR="00BC2C20" w:rsidRPr="00D7093C" w:rsidRDefault="00DE7EB9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GWGMGAGCGAGAGR</w:t>
            </w:r>
          </w:p>
        </w:tc>
        <w:tc>
          <w:tcPr>
            <w:tcW w:w="2160" w:type="dxa"/>
          </w:tcPr>
          <w:p w14:paraId="313C6C90" w14:textId="646D6D86" w:rsidR="00BC2C20" w:rsidRPr="00D7093C" w:rsidRDefault="009F3752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C2H2 zinc finger factors</w:t>
            </w:r>
          </w:p>
        </w:tc>
        <w:tc>
          <w:tcPr>
            <w:tcW w:w="3865" w:type="dxa"/>
          </w:tcPr>
          <w:p w14:paraId="7D9107E5" w14:textId="77777777" w:rsidR="00CF66E0" w:rsidRPr="00D7093C" w:rsidRDefault="00CF66E0" w:rsidP="00CF66E0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  <w:r w:rsidRPr="00D7093C">
              <w:rPr>
                <w:rFonts w:ascii="Times New Roman" w:hAnsi="Times New Roman" w:cs="Times New Roman"/>
                <w:bCs/>
                <w:sz w:val="16"/>
                <w:szCs w:val="16"/>
              </w:rPr>
              <w:t>Sex specific alt splicing/regulates chromatin</w:t>
            </w:r>
          </w:p>
          <w:p w14:paraId="518A1892" w14:textId="737F8151" w:rsidR="00BC2C20" w:rsidRPr="00D7093C" w:rsidRDefault="00BC2C20" w:rsidP="007C1F4E">
            <w:pPr>
              <w:rPr>
                <w:rFonts w:ascii="Times New Roman" w:hAnsi="Times New Roman" w:cs="Times New Roman"/>
                <w:bCs/>
                <w:sz w:val="16"/>
                <w:szCs w:val="16"/>
              </w:rPr>
            </w:pPr>
          </w:p>
        </w:tc>
      </w:tr>
    </w:tbl>
    <w:p w14:paraId="11ABA792" w14:textId="77777777" w:rsidR="00DE712E" w:rsidRDefault="00DE712E"/>
    <w:p w14:paraId="4E403F87" w14:textId="77777777" w:rsidR="00BC2C20" w:rsidRDefault="00BC2C20"/>
    <w:p w14:paraId="339731CA" w14:textId="77777777" w:rsidR="00BC2C20" w:rsidRDefault="00BC2C20">
      <w:r>
        <w:t>Place holder</w:t>
      </w:r>
    </w:p>
    <w:p w14:paraId="0F5342DC" w14:textId="3ACC7B59" w:rsidR="00BC2C20" w:rsidRDefault="00BC2C20"/>
    <w:p w14:paraId="2B15358C" w14:textId="503332F8" w:rsidR="00BC2C20" w:rsidRDefault="00BC2C20">
      <w:pPr>
        <w:rPr>
          <w:noProof/>
        </w:rPr>
      </w:pPr>
    </w:p>
    <w:p w14:paraId="581B808B" w14:textId="2D819FD7" w:rsidR="00BC2C20" w:rsidRDefault="00BC2C20"/>
    <w:p w14:paraId="719A86E7" w14:textId="77777777" w:rsidR="008254F5" w:rsidRDefault="008254F5"/>
    <w:p w14:paraId="66C2BDA1" w14:textId="35785C87" w:rsidR="008254F5" w:rsidRDefault="008254F5">
      <w:pPr>
        <w:sectPr w:rsidR="008254F5" w:rsidSect="00DE712E">
          <w:pgSz w:w="15840" w:h="12240" w:orient="landscape"/>
          <w:pgMar w:top="1440" w:right="1440" w:bottom="1440" w:left="1440" w:header="720" w:footer="720" w:gutter="0"/>
          <w:cols w:space="720"/>
          <w:docGrid w:linePitch="360"/>
        </w:sectPr>
      </w:pPr>
    </w:p>
    <w:p w14:paraId="79AF0054" w14:textId="1D01536E" w:rsidR="00265BE3" w:rsidRDefault="00D63EBD">
      <w:r>
        <w:rPr>
          <w:noProof/>
        </w:rPr>
        <w:lastRenderedPageBreak/>
        <w:drawing>
          <wp:inline distT="0" distB="0" distL="0" distR="0" wp14:anchorId="56EA6DF7" wp14:editId="31E079E3">
            <wp:extent cx="5943600" cy="5943600"/>
            <wp:effectExtent l="0" t="0" r="0" b="0"/>
            <wp:docPr id="947093522" name="Picture 1" descr="A diagram of a variety of colo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093522" name="Picture 1" descr="A diagram of a variety of color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D8CB1" w14:textId="514DF4EB" w:rsidR="00587503" w:rsidRDefault="00265BE3">
      <w:r>
        <w:t>Figure S1</w:t>
      </w:r>
      <w:r w:rsidR="00AA5207">
        <w:t xml:space="preserve"> Venn diagram of the number of genes identified by DESeq2 as differentially expressed between select time points. </w:t>
      </w:r>
    </w:p>
    <w:p w14:paraId="35B5BC23" w14:textId="77777777" w:rsidR="00AE1EEF" w:rsidRDefault="00AE1EEF"/>
    <w:p w14:paraId="3BA78E6C" w14:textId="77777777" w:rsidR="00AE1EEF" w:rsidRDefault="00AE1EEF"/>
    <w:p w14:paraId="4014508D" w14:textId="77777777" w:rsidR="00AE1EEF" w:rsidRDefault="00AE1EEF"/>
    <w:p w14:paraId="7D8FFA4E" w14:textId="77777777" w:rsidR="00AE1EEF" w:rsidRDefault="00AE1EEF"/>
    <w:p w14:paraId="0D9AAFFC" w14:textId="77777777" w:rsidR="00AE1EEF" w:rsidRDefault="00AE1EEF"/>
    <w:p w14:paraId="6FD835A3" w14:textId="77777777" w:rsidR="00AE1EEF" w:rsidRDefault="00AE1EEF"/>
    <w:p w14:paraId="0041ED80" w14:textId="77777777" w:rsidR="00AE1EEF" w:rsidRDefault="00AE1EEF"/>
    <w:p w14:paraId="490338C2" w14:textId="77777777" w:rsidR="00DB1CE9" w:rsidRDefault="00DB1CE9">
      <w:r>
        <w:rPr>
          <w:noProof/>
        </w:rPr>
        <w:drawing>
          <wp:inline distT="0" distB="0" distL="0" distR="0" wp14:anchorId="7BFC3E25" wp14:editId="715CF13B">
            <wp:extent cx="5943600" cy="4086225"/>
            <wp:effectExtent l="0" t="0" r="0" b="9525"/>
            <wp:docPr id="298434951" name="Picture 10" descr="A colorful squar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34951" name="Picture 10" descr="A colorful squares with text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679C">
        <w:t>Figure S2</w:t>
      </w:r>
      <w:r>
        <w:t xml:space="preserve"> Cluster 1 </w:t>
      </w:r>
      <w:proofErr w:type="spellStart"/>
      <w:r>
        <w:t>treemap</w:t>
      </w:r>
      <w:proofErr w:type="spellEnd"/>
      <w:r>
        <w:t xml:space="preserve"> from </w:t>
      </w:r>
      <w:proofErr w:type="spellStart"/>
      <w:r>
        <w:t>rrvgo</w:t>
      </w:r>
      <w:proofErr w:type="spellEnd"/>
      <w:r>
        <w:t xml:space="preserve"> reduction and grouping of </w:t>
      </w:r>
      <w:proofErr w:type="spellStart"/>
      <w:r>
        <w:t>TopGO</w:t>
      </w:r>
      <w:proofErr w:type="spellEnd"/>
      <w:r>
        <w:t xml:space="preserve"> enrichment analysis of genes. Genes in this cluster increased expression levels steadily through anoxia and then decreased to pre-stress levels during recovery. </w:t>
      </w:r>
    </w:p>
    <w:p w14:paraId="171565CB" w14:textId="77777777" w:rsidR="009D3145" w:rsidRDefault="009D3145"/>
    <w:p w14:paraId="28A83602" w14:textId="77777777" w:rsidR="009D3145" w:rsidRDefault="009D3145"/>
    <w:p w14:paraId="451107CB" w14:textId="77777777" w:rsidR="009D3145" w:rsidRDefault="009D3145"/>
    <w:p w14:paraId="6A35CC96" w14:textId="77777777" w:rsidR="009D3145" w:rsidRDefault="009D3145"/>
    <w:p w14:paraId="08E0B4C8" w14:textId="77777777" w:rsidR="009D3145" w:rsidRDefault="009D3145"/>
    <w:p w14:paraId="7A1806C0" w14:textId="77777777" w:rsidR="009D3145" w:rsidRDefault="009D3145"/>
    <w:p w14:paraId="3FCCCAA0" w14:textId="77777777" w:rsidR="009D3145" w:rsidRDefault="009D3145"/>
    <w:p w14:paraId="6FA5A152" w14:textId="77777777" w:rsidR="009D3145" w:rsidRDefault="009D3145"/>
    <w:p w14:paraId="4121527A" w14:textId="77777777" w:rsidR="009D3145" w:rsidRDefault="009D3145"/>
    <w:p w14:paraId="7D3BE86B" w14:textId="77777777" w:rsidR="009D3145" w:rsidRDefault="009D3145"/>
    <w:p w14:paraId="1D006DE3" w14:textId="77777777" w:rsidR="009D3145" w:rsidRDefault="009D3145" w:rsidP="009D3145">
      <w:r>
        <w:rPr>
          <w:noProof/>
        </w:rPr>
        <w:lastRenderedPageBreak/>
        <w:drawing>
          <wp:inline distT="0" distB="0" distL="0" distR="0" wp14:anchorId="568BD7E8" wp14:editId="4DE6C5DC">
            <wp:extent cx="5943600" cy="4086225"/>
            <wp:effectExtent l="0" t="0" r="0" b="9525"/>
            <wp:docPr id="493982934" name="Picture 2" descr="A group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82934" name="Picture 2" descr="A group of squares with different colors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67B8" w14:textId="4A8B1AA0" w:rsidR="009D3145" w:rsidRDefault="009D3145" w:rsidP="009D3145">
      <w:r>
        <w:t xml:space="preserve">Figure S3: Cluster 2 </w:t>
      </w:r>
      <w:proofErr w:type="spellStart"/>
      <w:r>
        <w:t>treemap</w:t>
      </w:r>
      <w:proofErr w:type="spellEnd"/>
      <w:r>
        <w:t xml:space="preserve"> from </w:t>
      </w:r>
      <w:proofErr w:type="spellStart"/>
      <w:r>
        <w:t>rrvgo</w:t>
      </w:r>
      <w:proofErr w:type="spellEnd"/>
      <w:r>
        <w:t xml:space="preserve"> reduction and grouping of </w:t>
      </w:r>
      <w:proofErr w:type="spellStart"/>
      <w:r>
        <w:t>TopGO</w:t>
      </w:r>
      <w:proofErr w:type="spellEnd"/>
      <w:r>
        <w:t xml:space="preserve"> enrichment analysis of genes. Genes in this cluster increased expression levels steadily through anoxia and then decreased to pre-stress levels during recovery. </w:t>
      </w:r>
    </w:p>
    <w:p w14:paraId="6B14EE22" w14:textId="77777777" w:rsidR="009D3145" w:rsidRDefault="009D3145"/>
    <w:p w14:paraId="547668B7" w14:textId="294DE74D" w:rsidR="00DB1CE9" w:rsidRDefault="0048679C">
      <w:r>
        <w:rPr>
          <w:noProof/>
        </w:rPr>
        <w:lastRenderedPageBreak/>
        <w:drawing>
          <wp:inline distT="0" distB="0" distL="0" distR="0" wp14:anchorId="680A79A1" wp14:editId="2D8448E3">
            <wp:extent cx="5943600" cy="4086225"/>
            <wp:effectExtent l="0" t="0" r="0" b="9525"/>
            <wp:docPr id="509938545" name="Picture 3" descr="A group of squar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38545" name="Picture 3" descr="A group of squares with tex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Figure S</w:t>
      </w:r>
      <w:r w:rsidR="005F0ECE">
        <w:t>4</w:t>
      </w:r>
      <w:r w:rsidR="00DB1CE9">
        <w:t xml:space="preserve"> Cluster 3 </w:t>
      </w:r>
      <w:proofErr w:type="spellStart"/>
      <w:r w:rsidR="00DB1CE9">
        <w:t>treemap</w:t>
      </w:r>
      <w:proofErr w:type="spellEnd"/>
      <w:r w:rsidR="00DB1CE9">
        <w:t xml:space="preserve"> from </w:t>
      </w:r>
      <w:proofErr w:type="spellStart"/>
      <w:r w:rsidR="00DB1CE9">
        <w:t>rrvgo</w:t>
      </w:r>
      <w:proofErr w:type="spellEnd"/>
      <w:r w:rsidR="00DB1CE9">
        <w:t xml:space="preserve"> reduction and grouping of </w:t>
      </w:r>
      <w:proofErr w:type="spellStart"/>
      <w:r w:rsidR="00DB1CE9">
        <w:t>TopGO</w:t>
      </w:r>
      <w:proofErr w:type="spellEnd"/>
      <w:r w:rsidR="00DB1CE9">
        <w:t xml:space="preserve"> enrichment analysis of genes. Genes in this cluster increased expression levels steadily through anoxia and then decreased to pre-stress levels during recovery. </w:t>
      </w:r>
    </w:p>
    <w:p w14:paraId="24402ACE" w14:textId="77777777" w:rsidR="0048679C" w:rsidRDefault="0048679C">
      <w:r>
        <w:rPr>
          <w:noProof/>
        </w:rPr>
        <w:lastRenderedPageBreak/>
        <w:drawing>
          <wp:inline distT="0" distB="0" distL="0" distR="0" wp14:anchorId="34337C92" wp14:editId="5F866686">
            <wp:extent cx="5943600" cy="4086225"/>
            <wp:effectExtent l="0" t="0" r="0" b="9525"/>
            <wp:docPr id="842522983" name="Picture 5" descr="A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522983" name="Picture 5" descr="A colorful squares with white text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C7EE0" w14:textId="56038D69" w:rsidR="0048679C" w:rsidRDefault="0048679C">
      <w:r>
        <w:t>Figure S</w:t>
      </w:r>
      <w:r w:rsidR="00B2408D">
        <w:t>5</w:t>
      </w:r>
      <w:r w:rsidR="00DB1CE9">
        <w:t xml:space="preserve"> Cluster 5 </w:t>
      </w:r>
      <w:proofErr w:type="spellStart"/>
      <w:r w:rsidR="00DB1CE9">
        <w:t>treemap</w:t>
      </w:r>
      <w:proofErr w:type="spellEnd"/>
      <w:r w:rsidR="00DB1CE9">
        <w:t xml:space="preserve"> from </w:t>
      </w:r>
      <w:proofErr w:type="spellStart"/>
      <w:r w:rsidR="00DB1CE9">
        <w:t>rrvgo</w:t>
      </w:r>
      <w:proofErr w:type="spellEnd"/>
      <w:r w:rsidR="00DB1CE9">
        <w:t xml:space="preserve"> reduction and grouping of </w:t>
      </w:r>
      <w:proofErr w:type="spellStart"/>
      <w:r w:rsidR="00DB1CE9">
        <w:t>TopGO</w:t>
      </w:r>
      <w:proofErr w:type="spellEnd"/>
      <w:r w:rsidR="00DB1CE9">
        <w:t xml:space="preserve"> enrichment analysis of genes. Genes in this cluster increased expression levels steadily through anoxia and then decreased to pre-stress levels during recovery.</w:t>
      </w:r>
    </w:p>
    <w:p w14:paraId="65CA870A" w14:textId="77777777" w:rsidR="00B2408D" w:rsidRDefault="00B2408D"/>
    <w:p w14:paraId="0A9BFF0A" w14:textId="77777777" w:rsidR="00B2408D" w:rsidRDefault="00B2408D" w:rsidP="00B2408D">
      <w:r>
        <w:rPr>
          <w:noProof/>
        </w:rPr>
        <w:lastRenderedPageBreak/>
        <w:drawing>
          <wp:inline distT="0" distB="0" distL="0" distR="0" wp14:anchorId="4ED9BBB1" wp14:editId="12025A9B">
            <wp:extent cx="5943600" cy="4086225"/>
            <wp:effectExtent l="0" t="0" r="0" b="9525"/>
            <wp:docPr id="1680828846" name="Picture 4" descr="A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828846" name="Picture 4" descr="A colorful squares with white text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3EC37" w14:textId="341AC6F2" w:rsidR="00B2408D" w:rsidRDefault="00B2408D" w:rsidP="00B2408D">
      <w:r>
        <w:t xml:space="preserve">Figure S6 Cluster 4 </w:t>
      </w:r>
      <w:proofErr w:type="spellStart"/>
      <w:r>
        <w:t>treemap</w:t>
      </w:r>
      <w:proofErr w:type="spellEnd"/>
      <w:r>
        <w:t xml:space="preserve"> from </w:t>
      </w:r>
      <w:proofErr w:type="spellStart"/>
      <w:r>
        <w:t>rrvgo</w:t>
      </w:r>
      <w:proofErr w:type="spellEnd"/>
      <w:r>
        <w:t xml:space="preserve"> reduction and grouping of </w:t>
      </w:r>
      <w:proofErr w:type="spellStart"/>
      <w:r>
        <w:t>TopGO</w:t>
      </w:r>
      <w:proofErr w:type="spellEnd"/>
      <w:r>
        <w:t xml:space="preserve"> enrichment analysis of genes. Genes in this cluster increased expression levels steadily through anoxia and then decreased to pre-stress levels during recovery.</w:t>
      </w:r>
    </w:p>
    <w:p w14:paraId="3C3CFBFD" w14:textId="77777777" w:rsidR="00B2408D" w:rsidRDefault="00B2408D"/>
    <w:p w14:paraId="015CA05A" w14:textId="08F53F19" w:rsidR="00DB1CE9" w:rsidRDefault="0048679C">
      <w:r>
        <w:rPr>
          <w:noProof/>
        </w:rPr>
        <w:lastRenderedPageBreak/>
        <w:drawing>
          <wp:inline distT="0" distB="0" distL="0" distR="0" wp14:anchorId="4D787D95" wp14:editId="7B35F1B3">
            <wp:extent cx="5943600" cy="4086225"/>
            <wp:effectExtent l="0" t="0" r="0" b="9525"/>
            <wp:docPr id="263332054" name="Picture 6" descr="A colorful squares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332054" name="Picture 6" descr="A colorful squares with white text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Figure S</w:t>
      </w:r>
      <w:r w:rsidR="004E0FF9">
        <w:t>7</w:t>
      </w:r>
      <w:r w:rsidR="00DB1CE9">
        <w:t xml:space="preserve"> Cluster 6 </w:t>
      </w:r>
      <w:proofErr w:type="spellStart"/>
      <w:r w:rsidR="00DB1CE9">
        <w:t>treemap</w:t>
      </w:r>
      <w:proofErr w:type="spellEnd"/>
      <w:r w:rsidR="00DB1CE9">
        <w:t xml:space="preserve"> from </w:t>
      </w:r>
      <w:proofErr w:type="spellStart"/>
      <w:r w:rsidR="00DB1CE9">
        <w:t>rrvgo</w:t>
      </w:r>
      <w:proofErr w:type="spellEnd"/>
      <w:r w:rsidR="00DB1CE9">
        <w:t xml:space="preserve"> reduction and grouping of </w:t>
      </w:r>
      <w:proofErr w:type="spellStart"/>
      <w:r w:rsidR="00DB1CE9">
        <w:t>TopGO</w:t>
      </w:r>
      <w:proofErr w:type="spellEnd"/>
      <w:r w:rsidR="00DB1CE9">
        <w:t xml:space="preserve"> enrichment analysis of genes. Genes in this cluster increased expression levels steadily through anoxia and then decreased to pre-stress levels during recovery. </w:t>
      </w:r>
    </w:p>
    <w:p w14:paraId="29B9BD40" w14:textId="469C9DC0" w:rsidR="0048679C" w:rsidRDefault="0048679C">
      <w:r>
        <w:rPr>
          <w:noProof/>
        </w:rPr>
        <w:lastRenderedPageBreak/>
        <w:drawing>
          <wp:inline distT="0" distB="0" distL="0" distR="0" wp14:anchorId="0352E328" wp14:editId="23C943AC">
            <wp:extent cx="5943600" cy="4086225"/>
            <wp:effectExtent l="0" t="0" r="0" b="9525"/>
            <wp:docPr id="614323510" name="Picture 7" descr="A group of squares with different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323510" name="Picture 7" descr="A group of squares with different colors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5DDD" w14:textId="4A767ED6" w:rsidR="0048679C" w:rsidRDefault="0048679C">
      <w:r>
        <w:t>Figure S</w:t>
      </w:r>
      <w:r w:rsidR="00097FFA">
        <w:t>8</w:t>
      </w:r>
      <w:r w:rsidR="00DB1CE9">
        <w:t xml:space="preserve"> Cluster 7 </w:t>
      </w:r>
      <w:proofErr w:type="spellStart"/>
      <w:r w:rsidR="00DB1CE9">
        <w:t>treemap</w:t>
      </w:r>
      <w:proofErr w:type="spellEnd"/>
      <w:r w:rsidR="00DB1CE9">
        <w:t xml:space="preserve"> from </w:t>
      </w:r>
      <w:proofErr w:type="spellStart"/>
      <w:r w:rsidR="00DB1CE9">
        <w:t>rrvgo</w:t>
      </w:r>
      <w:proofErr w:type="spellEnd"/>
      <w:r w:rsidR="00DB1CE9">
        <w:t xml:space="preserve"> reduction and grouping of </w:t>
      </w:r>
      <w:proofErr w:type="spellStart"/>
      <w:r w:rsidR="00DB1CE9">
        <w:t>TopGO</w:t>
      </w:r>
      <w:proofErr w:type="spellEnd"/>
      <w:r w:rsidR="00DB1CE9">
        <w:t xml:space="preserve"> enrichment analysis of genes. Genes in this cluster increased expression levels steadily through anoxia and then decreased to pre-stress levels during recovery.</w:t>
      </w:r>
    </w:p>
    <w:p w14:paraId="2E54140D" w14:textId="77777777" w:rsidR="0048679C" w:rsidRDefault="0048679C">
      <w:r>
        <w:rPr>
          <w:noProof/>
        </w:rPr>
        <w:lastRenderedPageBreak/>
        <w:drawing>
          <wp:inline distT="0" distB="0" distL="0" distR="0" wp14:anchorId="5F0B8733" wp14:editId="42752996">
            <wp:extent cx="5943600" cy="4086225"/>
            <wp:effectExtent l="0" t="0" r="0" b="9525"/>
            <wp:docPr id="1592297794" name="Picture 8" descr="A colorful squares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297794" name="Picture 8" descr="A colorful squares with text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9DCD6" w14:textId="1AC9E2C4" w:rsidR="0048679C" w:rsidRDefault="0048679C">
      <w:r>
        <w:t>Figure S</w:t>
      </w:r>
      <w:r w:rsidR="00097FFA">
        <w:t>9</w:t>
      </w:r>
      <w:r w:rsidR="00DB1CE9">
        <w:t xml:space="preserve"> Cluster 8 </w:t>
      </w:r>
      <w:proofErr w:type="spellStart"/>
      <w:r w:rsidR="00DB1CE9">
        <w:t>treemap</w:t>
      </w:r>
      <w:proofErr w:type="spellEnd"/>
      <w:r w:rsidR="00DB1CE9">
        <w:t xml:space="preserve"> from </w:t>
      </w:r>
      <w:proofErr w:type="spellStart"/>
      <w:r w:rsidR="00DB1CE9">
        <w:t>rrvgo</w:t>
      </w:r>
      <w:proofErr w:type="spellEnd"/>
      <w:r w:rsidR="00DB1CE9">
        <w:t xml:space="preserve"> reduction and grouping of </w:t>
      </w:r>
      <w:proofErr w:type="spellStart"/>
      <w:r w:rsidR="00DB1CE9">
        <w:t>TopGO</w:t>
      </w:r>
      <w:proofErr w:type="spellEnd"/>
      <w:r w:rsidR="00DB1CE9">
        <w:t xml:space="preserve"> enrichment analysis of genes. Genes in this cluster increased expression levels steadily through anoxia and then decreased to pre-stress levels during recovery.</w:t>
      </w:r>
    </w:p>
    <w:p w14:paraId="6225CECC" w14:textId="6A920C97" w:rsidR="00AE1EEF" w:rsidRDefault="0048679C">
      <w:r>
        <w:rPr>
          <w:noProof/>
        </w:rPr>
        <w:lastRenderedPageBreak/>
        <w:drawing>
          <wp:inline distT="0" distB="0" distL="0" distR="0" wp14:anchorId="55BDD5B6" wp14:editId="3502AB5F">
            <wp:extent cx="5943600" cy="4086225"/>
            <wp:effectExtent l="0" t="0" r="0" b="9525"/>
            <wp:docPr id="1449951068" name="Picture 9" descr="A colorful squares with white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51068" name="Picture 9" descr="A colorful squares with white text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01D7F" w14:textId="660C8E19" w:rsidR="0048679C" w:rsidRDefault="0048679C">
      <w:r>
        <w:t>Figure S</w:t>
      </w:r>
      <w:r w:rsidR="00097FFA">
        <w:t>10</w:t>
      </w:r>
      <w:r w:rsidR="00DB1CE9">
        <w:t xml:space="preserve"> Cluster 9 </w:t>
      </w:r>
      <w:proofErr w:type="spellStart"/>
      <w:r w:rsidR="00DB1CE9">
        <w:t>treemap</w:t>
      </w:r>
      <w:proofErr w:type="spellEnd"/>
      <w:r w:rsidR="00DB1CE9">
        <w:t xml:space="preserve"> from </w:t>
      </w:r>
      <w:proofErr w:type="spellStart"/>
      <w:r w:rsidR="00DB1CE9">
        <w:t>rrvgo</w:t>
      </w:r>
      <w:proofErr w:type="spellEnd"/>
      <w:r w:rsidR="00DB1CE9">
        <w:t xml:space="preserve"> reduction and grouping of </w:t>
      </w:r>
      <w:proofErr w:type="spellStart"/>
      <w:r w:rsidR="00DB1CE9">
        <w:t>TopGO</w:t>
      </w:r>
      <w:proofErr w:type="spellEnd"/>
      <w:r w:rsidR="00DB1CE9">
        <w:t xml:space="preserve"> enrichment analysis of genes. Genes in this cluster increased expression levels steadily through anoxia and then decreased to pre-stress levels during recovery.</w:t>
      </w:r>
    </w:p>
    <w:p w14:paraId="5E682703" w14:textId="77777777" w:rsidR="002F307F" w:rsidRDefault="002F307F"/>
    <w:p w14:paraId="059F79FB" w14:textId="77777777" w:rsidR="002F307F" w:rsidRDefault="002F307F"/>
    <w:p w14:paraId="63DD9EC9" w14:textId="77777777" w:rsidR="002F307F" w:rsidRDefault="002F307F"/>
    <w:p w14:paraId="47010466" w14:textId="77777777" w:rsidR="002F307F" w:rsidRDefault="002F307F"/>
    <w:p w14:paraId="1DD499A0" w14:textId="77777777" w:rsidR="002F307F" w:rsidRDefault="002F307F"/>
    <w:p w14:paraId="70DDA16D" w14:textId="77777777" w:rsidR="002F307F" w:rsidRDefault="002F307F"/>
    <w:p w14:paraId="2966837C" w14:textId="77777777" w:rsidR="002F307F" w:rsidRDefault="002F307F"/>
    <w:p w14:paraId="084ACA62" w14:textId="77777777" w:rsidR="002F307F" w:rsidRDefault="002F307F"/>
    <w:p w14:paraId="72A997CA" w14:textId="77777777" w:rsidR="002F307F" w:rsidRDefault="002F307F"/>
    <w:p w14:paraId="4B8DC2B9" w14:textId="77777777" w:rsidR="002F307F" w:rsidRDefault="002F307F"/>
    <w:p w14:paraId="37FFCD34" w14:textId="77777777" w:rsidR="002F307F" w:rsidRDefault="002F307F"/>
    <w:p w14:paraId="7C02E4DF" w14:textId="77777777" w:rsidR="00B56C02" w:rsidRDefault="00B56C02" w:rsidP="002F307F">
      <w:pPr>
        <w:rPr>
          <w:rFonts w:ascii="Times New Roman" w:hAnsi="Times New Roman" w:cs="Times New Roman"/>
          <w:sz w:val="24"/>
          <w:szCs w:val="24"/>
        </w:rPr>
      </w:pPr>
    </w:p>
    <w:p w14:paraId="786D752E" w14:textId="77777777" w:rsidR="00B56C02" w:rsidRDefault="00B56C02" w:rsidP="002F307F">
      <w:pPr>
        <w:rPr>
          <w:rFonts w:ascii="Times New Roman" w:hAnsi="Times New Roman" w:cs="Times New Roman"/>
          <w:sz w:val="24"/>
          <w:szCs w:val="24"/>
        </w:rPr>
      </w:pPr>
    </w:p>
    <w:p w14:paraId="0BADC9B0" w14:textId="77777777" w:rsidR="00B56C02" w:rsidRDefault="00B56C02" w:rsidP="002F307F">
      <w:pPr>
        <w:rPr>
          <w:rFonts w:ascii="Times New Roman" w:hAnsi="Times New Roman" w:cs="Times New Roman"/>
          <w:sz w:val="24"/>
          <w:szCs w:val="24"/>
        </w:rPr>
      </w:pPr>
    </w:p>
    <w:p w14:paraId="37E0EAAF" w14:textId="77777777" w:rsidR="00B56C02" w:rsidRDefault="00B56C02" w:rsidP="002F307F">
      <w:pPr>
        <w:rPr>
          <w:rFonts w:ascii="Times New Roman" w:hAnsi="Times New Roman" w:cs="Times New Roman"/>
          <w:sz w:val="24"/>
          <w:szCs w:val="24"/>
        </w:rPr>
      </w:pPr>
    </w:p>
    <w:p w14:paraId="486EAA30" w14:textId="77777777" w:rsidR="00B56C02" w:rsidRDefault="00B56C02" w:rsidP="002F307F">
      <w:pPr>
        <w:rPr>
          <w:rFonts w:ascii="Times New Roman" w:hAnsi="Times New Roman" w:cs="Times New Roman"/>
          <w:sz w:val="24"/>
          <w:szCs w:val="24"/>
        </w:rPr>
      </w:pPr>
    </w:p>
    <w:p w14:paraId="529517E8" w14:textId="77777777" w:rsidR="00B56C02" w:rsidRDefault="00B56C02" w:rsidP="002F307F">
      <w:pPr>
        <w:rPr>
          <w:rFonts w:ascii="Times New Roman" w:hAnsi="Times New Roman" w:cs="Times New Roman"/>
          <w:sz w:val="24"/>
          <w:szCs w:val="24"/>
        </w:rPr>
      </w:pPr>
    </w:p>
    <w:p w14:paraId="1DE1D730" w14:textId="6AD9DAFE" w:rsidR="00B56C02" w:rsidRPr="000F61B6" w:rsidRDefault="000954D0" w:rsidP="002F307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B33451" wp14:editId="018B11A2">
            <wp:extent cx="5943600" cy="4167505"/>
            <wp:effectExtent l="0" t="0" r="0" b="4445"/>
            <wp:docPr id="1862333497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33497" name="Picture 1" descr="A diagram of a diagram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EAC3F" w14:textId="77777777" w:rsidR="002F307F" w:rsidRDefault="002F307F"/>
    <w:p w14:paraId="0F9145CE" w14:textId="5D51B67D" w:rsidR="00AE1EEF" w:rsidRDefault="00B56C02">
      <w:r>
        <w:t>Figure S1</w:t>
      </w:r>
      <w:r w:rsidR="00097FFA">
        <w:t>1</w:t>
      </w:r>
      <w:r w:rsidR="00AA5207">
        <w:t xml:space="preserve"> The expression pattern of significant genes identified by maSigPro or DESeq2 in the glycolysis, starch-sucrose, pyruvate, pentose-phosphate, fructose-mannose, TCA cycle, and amino sugar/chitin synthesis pathways. Significant genes are highlighted light blue on the pathways. Genes highlighted dark grey are genes listed by NCBI and KEGG (CITE) as being present in the </w:t>
      </w:r>
      <w:r w:rsidR="00AA5207" w:rsidRPr="00AA5207">
        <w:rPr>
          <w:i/>
          <w:iCs/>
        </w:rPr>
        <w:t>T. californicus</w:t>
      </w:r>
      <w:r w:rsidR="00AA5207">
        <w:t xml:space="preserve"> genome while genes with no highlighting are not. The heat map of each gene has five segments which correspond to the five time points of the hypoxia course: normoxia, mild hypoxia, hypoxia at </w:t>
      </w:r>
      <w:proofErr w:type="spellStart"/>
      <w:r w:rsidR="00AA5207" w:rsidRPr="00AA5207">
        <w:rPr>
          <w:i/>
          <w:iCs/>
        </w:rPr>
        <w:t>P</w:t>
      </w:r>
      <w:r w:rsidR="00AA5207" w:rsidRPr="00AA5207">
        <w:rPr>
          <w:vertAlign w:val="subscript"/>
        </w:rPr>
        <w:t>crit</w:t>
      </w:r>
      <w:proofErr w:type="spellEnd"/>
      <w:r w:rsidR="00AA5207">
        <w:t xml:space="preserve">, anoxia, and recovery. </w:t>
      </w:r>
    </w:p>
    <w:sectPr w:rsidR="00AE1E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Powers, Matthew" w:date="2024-12-13T11:58:00Z" w:initials="MP">
    <w:p w14:paraId="57CA5539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" w:history="1">
        <w:r w:rsidRPr="0014170F">
          <w:rPr>
            <w:rStyle w:val="Hyperlink"/>
          </w:rPr>
          <w:t>NinaB combines carotenoid oxygenase and retinoid isomerase activity in a single polypeptide | PNAS</w:t>
        </w:r>
      </w:hyperlink>
      <w:r>
        <w:t xml:space="preserve"> </w:t>
      </w:r>
    </w:p>
  </w:comment>
  <w:comment w:id="1" w:author="Powers, Matthew" w:date="2024-12-13T12:02:00Z" w:initials="MP">
    <w:p w14:paraId="08343FA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" w:history="1">
        <w:r w:rsidRPr="00161F46">
          <w:rPr>
            <w:rStyle w:val="Hyperlink"/>
          </w:rPr>
          <w:t>The flavohaemoprotein hmp maintains redox homeostasis in response to reactive oxygen and nitrogen species in Corynebacterium glutamicum - PubMed</w:t>
        </w:r>
      </w:hyperlink>
      <w:r>
        <w:t xml:space="preserve"> </w:t>
      </w:r>
    </w:p>
  </w:comment>
  <w:comment w:id="2" w:author="Powers, Matthew" w:date="2025-01-23T11:09:00Z" w:initials="MP">
    <w:p w14:paraId="5779C7B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r>
        <w:t>Genecards</w:t>
      </w:r>
    </w:p>
  </w:comment>
  <w:comment w:id="3" w:author="Powers, Matthew" w:date="2025-01-23T11:12:00Z" w:initials="MP">
    <w:p w14:paraId="75F0D66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" w:history="1">
        <w:r w:rsidRPr="00BF75AA">
          <w:rPr>
            <w:rStyle w:val="Hyperlink"/>
          </w:rPr>
          <w:t>SLC13A5 Deficiency Disorder: From Genetics to Gene Therapy - PMC</w:t>
        </w:r>
      </w:hyperlink>
      <w:r>
        <w:t xml:space="preserve"> </w:t>
      </w:r>
    </w:p>
  </w:comment>
  <w:comment w:id="4" w:author="Powers, Matthew" w:date="2025-01-23T11:14:00Z" w:initials="MP">
    <w:p w14:paraId="335F375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" w:history="1">
        <w:r w:rsidRPr="0096123C">
          <w:rPr>
            <w:rStyle w:val="Hyperlink"/>
          </w:rPr>
          <w:t>The Relationship Between HIF1α and Clock Gene Expression in Patients with Obstructive Sleep Apnea - PMC</w:t>
        </w:r>
      </w:hyperlink>
      <w:r>
        <w:t xml:space="preserve"> </w:t>
      </w:r>
    </w:p>
  </w:comment>
  <w:comment w:id="5" w:author="Powers, Matthew" w:date="2025-01-23T11:21:00Z" w:initials="MP">
    <w:p w14:paraId="66D9F3E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" w:history="1">
        <w:r w:rsidRPr="00E7145A">
          <w:rPr>
            <w:rStyle w:val="Hyperlink"/>
          </w:rPr>
          <w:t>ChaC2, an Enzyme for Slow Turnover of Cytosolic Glutathione - PMC</w:t>
        </w:r>
      </w:hyperlink>
      <w:r>
        <w:t xml:space="preserve"> </w:t>
      </w:r>
    </w:p>
  </w:comment>
  <w:comment w:id="6" w:author="Powers, Matthew" w:date="2025-01-23T11:24:00Z" w:initials="MP">
    <w:p w14:paraId="526F61E0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" w:history="1">
        <w:r w:rsidRPr="00657CC4">
          <w:rPr>
            <w:rStyle w:val="Hyperlink"/>
          </w:rPr>
          <w:t>Giant lens, a gene involved in cell determination and axon guidance in the visual system of Drosophila melanogaster - PubMed</w:t>
        </w:r>
      </w:hyperlink>
      <w:r>
        <w:t xml:space="preserve"> </w:t>
      </w:r>
    </w:p>
  </w:comment>
  <w:comment w:id="7" w:author="Powers, Matthew" w:date="2025-01-23T11:27:00Z" w:initials="MP">
    <w:p w14:paraId="160AB09C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" w:history="1">
        <w:r w:rsidRPr="003E45A7">
          <w:rPr>
            <w:rStyle w:val="Hyperlink"/>
          </w:rPr>
          <w:t>Feedback of the Drosophila period gene product on circadian cycling of its messenger RNA levels | Nature</w:t>
        </w:r>
      </w:hyperlink>
      <w:r>
        <w:t xml:space="preserve"> </w:t>
      </w:r>
    </w:p>
  </w:comment>
  <w:comment w:id="8" w:author="Powers, Matthew" w:date="2025-01-23T11:29:00Z" w:initials="MP">
    <w:p w14:paraId="3326092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r>
        <w:t>Genecards</w:t>
      </w:r>
    </w:p>
  </w:comment>
  <w:comment w:id="9" w:author="Powers, Matthew" w:date="2025-01-23T11:32:00Z" w:initials="MP">
    <w:p w14:paraId="553A8ED0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" w:history="1">
        <w:r w:rsidRPr="00FF08CF">
          <w:rPr>
            <w:rStyle w:val="Hyperlink"/>
          </w:rPr>
          <w:t>The mitochondrial proteins AtHscB and AtIsu1 involved in Fe-S cluster assembly interact with the Hsp70-type chaperon AtHscA2 and modulate its catalytic activity - PubMed</w:t>
        </w:r>
      </w:hyperlink>
      <w:r>
        <w:t xml:space="preserve"> </w:t>
      </w:r>
    </w:p>
  </w:comment>
  <w:comment w:id="10" w:author="Powers, Matthew" w:date="2025-01-23T11:35:00Z" w:initials="MP">
    <w:p w14:paraId="42859362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9" w:history="1">
        <w:r w:rsidRPr="007B5029">
          <w:rPr>
            <w:rStyle w:val="Hyperlink"/>
          </w:rPr>
          <w:t>Insect cuticular proteins - PubMed</w:t>
        </w:r>
      </w:hyperlink>
      <w:r>
        <w:t xml:space="preserve"> </w:t>
      </w:r>
    </w:p>
  </w:comment>
  <w:comment w:id="11" w:author="Powers, Matthew" w:date="2025-01-23T11:36:00Z" w:initials="MP">
    <w:p w14:paraId="1973FDE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r>
        <w:t>Genecards</w:t>
      </w:r>
    </w:p>
  </w:comment>
  <w:comment w:id="12" w:author="Powers, Matthew" w:date="2025-01-23T11:58:00Z" w:initials="MP">
    <w:p w14:paraId="11E15972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0" w:history="1">
        <w:r w:rsidRPr="0063239D">
          <w:rPr>
            <w:rStyle w:val="Hyperlink"/>
          </w:rPr>
          <w:t>Siah Proteins: Novel Drug Targets in the Ras and Hypoxia Pathways | Cancer Research | American Association for Cancer Research</w:t>
        </w:r>
      </w:hyperlink>
      <w:r>
        <w:t xml:space="preserve"> </w:t>
      </w:r>
    </w:p>
  </w:comment>
  <w:comment w:id="13" w:author="Powers, Matthew" w:date="2025-01-23T12:07:00Z" w:initials="MP">
    <w:p w14:paraId="0D3136E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1" w:history="1">
        <w:r w:rsidRPr="00470F4D">
          <w:rPr>
            <w:rStyle w:val="Hyperlink"/>
          </w:rPr>
          <w:t>TMEM9 promotes intestinal tumorigenesis through vacuolar-ATPase-activated Wnt/β-catenin signalling - PubMed</w:t>
        </w:r>
      </w:hyperlink>
      <w:r>
        <w:t xml:space="preserve"> </w:t>
      </w:r>
    </w:p>
  </w:comment>
  <w:comment w:id="14" w:author="Powers, Matthew" w:date="2025-01-23T12:17:00Z" w:initials="MP">
    <w:p w14:paraId="34149A4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2" w:history="1">
        <w:r w:rsidRPr="0021706B">
          <w:rPr>
            <w:rStyle w:val="Hyperlink"/>
          </w:rPr>
          <w:t>Pyrexia is a new thermal transient receptor potential channel endowing tolerance to high temperatures in Drosophila melanogaster | Nature Genetics</w:t>
        </w:r>
      </w:hyperlink>
      <w:r>
        <w:t xml:space="preserve"> </w:t>
      </w:r>
    </w:p>
  </w:comment>
  <w:comment w:id="15" w:author="Powers, Matthew" w:date="2025-01-23T12:19:00Z" w:initials="MP">
    <w:p w14:paraId="15708060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3" w:anchor=":~:text=Predicted%20to%20be%20involved%20in%20negative%20regulation%20of,implicated%20in%20hypoglycemia%20and%20type%202%20diabetes%20mellitus." w:history="1">
        <w:r w:rsidRPr="00ED078E">
          <w:rPr>
            <w:rStyle w:val="Hyperlink"/>
          </w:rPr>
          <w:t>Gbs-76A Glycogen binding subunit 76A [Drosophila melanogaster (fruit fly)] - Gene - NCBI</w:t>
        </w:r>
      </w:hyperlink>
      <w:r>
        <w:t xml:space="preserve"> </w:t>
      </w:r>
    </w:p>
  </w:comment>
  <w:comment w:id="16" w:author="Powers, Matthew" w:date="2025-01-23T12:48:00Z" w:initials="MP">
    <w:p w14:paraId="17F994C8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4" w:anchor=":~:text=In%20vertebrates%2C%20the%20conversion%20of,schistosome%2Dtransmitting%20mollusc%20Biomphalaria%20glabrata." w:history="1">
        <w:r w:rsidRPr="003F0112">
          <w:rPr>
            <w:rStyle w:val="Hyperlink"/>
          </w:rPr>
          <w:t>The Primary Role of Fibrinogen-Related Proteins in Invertebrates Is Defense, Not Coagulation - PMC</w:t>
        </w:r>
      </w:hyperlink>
      <w:r>
        <w:t xml:space="preserve"> </w:t>
      </w:r>
    </w:p>
    <w:p w14:paraId="5CCD6F15" w14:textId="77777777" w:rsidR="009C6103" w:rsidRDefault="009C6103" w:rsidP="00DE712E">
      <w:pPr>
        <w:pStyle w:val="CommentText"/>
      </w:pPr>
    </w:p>
    <w:p w14:paraId="502B5BD5" w14:textId="77777777" w:rsidR="009C6103" w:rsidRDefault="009C6103" w:rsidP="00DE712E">
      <w:pPr>
        <w:pStyle w:val="CommentText"/>
      </w:pPr>
      <w:hyperlink r:id="rId15" w:history="1">
        <w:r w:rsidRPr="003F0112">
          <w:rPr>
            <w:rStyle w:val="Hyperlink"/>
          </w:rPr>
          <w:t>Dipetalogastin, a potent thrombin inhibitor from the blood</w:t>
        </w:r>
        <w:r w:rsidRPr="003F0112">
          <w:rPr>
            <w:rStyle w:val="Hyperlink"/>
            <w:rFonts w:ascii="Cambria Math" w:hAnsi="Cambria Math" w:cs="Cambria Math"/>
          </w:rPr>
          <w:t>‐</w:t>
        </w:r>
        <w:r w:rsidRPr="003F0112">
          <w:rPr>
            <w:rStyle w:val="Hyperlink"/>
          </w:rPr>
          <w:t>sucking insectDipetalogaster maximus - Mende - 1999 - European Journal of Biochemistry - Wiley Online Library</w:t>
        </w:r>
      </w:hyperlink>
      <w:r>
        <w:t xml:space="preserve"> </w:t>
      </w:r>
    </w:p>
  </w:comment>
  <w:comment w:id="17" w:author="Powers, Matthew" w:date="2025-01-23T14:46:00Z" w:initials="MP">
    <w:p w14:paraId="2A6EE71A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6" w:history="1">
        <w:r w:rsidRPr="00523383">
          <w:rPr>
            <w:rStyle w:val="Hyperlink"/>
          </w:rPr>
          <w:t>CNP-1 (ARRD-17), a novel substrate of calcineurin, is critical for modulation of egg-laying and locomotion in response to food and lysine sensation in Caenorhabditis elegans - PubMed</w:t>
        </w:r>
      </w:hyperlink>
      <w:r>
        <w:t xml:space="preserve"> </w:t>
      </w:r>
    </w:p>
  </w:comment>
  <w:comment w:id="18" w:author="Powers, Matthew" w:date="2025-01-23T14:51:00Z" w:initials="MP">
    <w:p w14:paraId="7BA4996C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7" w:history="1">
        <w:r w:rsidRPr="00DE2865">
          <w:rPr>
            <w:rStyle w:val="Hyperlink"/>
          </w:rPr>
          <w:t>PomBase - Gene - SPCC1494.01 - 2-OG-Fe(II) oxygenase superfamily protein</w:t>
        </w:r>
      </w:hyperlink>
      <w:r>
        <w:t xml:space="preserve"> </w:t>
      </w:r>
    </w:p>
  </w:comment>
  <w:comment w:id="19" w:author="Powers, Matthew" w:date="2025-01-23T15:13:00Z" w:initials="MP">
    <w:p w14:paraId="749EC149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18" w:history="1">
        <w:r w:rsidRPr="00197BF2">
          <w:rPr>
            <w:rStyle w:val="Hyperlink"/>
          </w:rPr>
          <w:t>An integrated transcriptomic and proteomic approach to identify the main Torymus sinensis venom components | Scientific Reports</w:t>
        </w:r>
      </w:hyperlink>
      <w:r>
        <w:t xml:space="preserve"> </w:t>
      </w:r>
    </w:p>
    <w:p w14:paraId="096A13DF" w14:textId="77777777" w:rsidR="009C6103" w:rsidRDefault="009C6103" w:rsidP="00DE712E">
      <w:pPr>
        <w:pStyle w:val="CommentText"/>
      </w:pPr>
    </w:p>
    <w:p w14:paraId="4588F959" w14:textId="77777777" w:rsidR="009C6103" w:rsidRDefault="009C6103" w:rsidP="00DE712E">
      <w:pPr>
        <w:pStyle w:val="CommentText"/>
      </w:pPr>
      <w:hyperlink r:id="rId19" w:history="1">
        <w:r w:rsidRPr="00197BF2">
          <w:rPr>
            <w:rStyle w:val="Hyperlink"/>
          </w:rPr>
          <w:t>Lipolysis - Wikipedia</w:t>
        </w:r>
      </w:hyperlink>
      <w:r>
        <w:t xml:space="preserve"> </w:t>
      </w:r>
    </w:p>
  </w:comment>
  <w:comment w:id="20" w:author="Powers, Matthew" w:date="2025-01-23T15:24:00Z" w:initials="MP">
    <w:p w14:paraId="32D2B309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0" w:history="1">
        <w:r w:rsidRPr="006A59AD">
          <w:rPr>
            <w:rStyle w:val="Hyperlink"/>
          </w:rPr>
          <w:t>Identification of microRNAs and their response to the stress of plant allelochemicals in Aphis gossypii (Hemiptera: Aphididae) - PMC</w:t>
        </w:r>
      </w:hyperlink>
      <w:r>
        <w:t xml:space="preserve"> </w:t>
      </w:r>
    </w:p>
  </w:comment>
  <w:comment w:id="21" w:author="Powers, Matthew" w:date="2025-01-23T15:30:00Z" w:initials="MP">
    <w:p w14:paraId="582B22B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1" w:anchor=":~:text=Nose%20resistant%20to%20fluoxetine%20protein%206%20Nrf-6%20is,activity.%20Predicted%20to%20be%20involved%20in%20lipid%20transport." w:history="1">
        <w:r w:rsidRPr="00322F2E">
          <w:rPr>
            <w:rStyle w:val="Hyperlink"/>
          </w:rPr>
          <w:t>nrf-6 Nose resistant to fluoxetine protein 6 [Caenorhabditis elegans] - Gene - NCBI</w:t>
        </w:r>
      </w:hyperlink>
      <w:r>
        <w:t xml:space="preserve"> </w:t>
      </w:r>
    </w:p>
  </w:comment>
  <w:comment w:id="22" w:author="Powers, Matthew" w:date="2025-01-23T15:28:00Z" w:initials="MP">
    <w:p w14:paraId="09E03E32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2" w:history="1">
        <w:r w:rsidRPr="006D69DA">
          <w:rPr>
            <w:rStyle w:val="Hyperlink"/>
          </w:rPr>
          <w:t>SLC12A3 Gene - GeneCards | S12A3 Protein | S12A3 Antibody</w:t>
        </w:r>
      </w:hyperlink>
      <w:r>
        <w:t xml:space="preserve"> </w:t>
      </w:r>
    </w:p>
  </w:comment>
  <w:comment w:id="23" w:author="Powers, Matthew" w:date="2025-01-23T15:32:00Z" w:initials="MP">
    <w:p w14:paraId="7ABECAF8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3" w:history="1">
        <w:r w:rsidRPr="003F78AA">
          <w:rPr>
            <w:rStyle w:val="Hyperlink"/>
          </w:rPr>
          <w:t>CYP19A1 Gene - GeneCards | CP19A Protein | CP19A Antibody</w:t>
        </w:r>
      </w:hyperlink>
      <w:r>
        <w:t xml:space="preserve"> </w:t>
      </w:r>
    </w:p>
  </w:comment>
  <w:comment w:id="24" w:author="Powers, Matthew" w:date="2025-01-23T15:36:00Z" w:initials="MP">
    <w:p w14:paraId="047D7EE3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4" w:history="1">
        <w:r w:rsidRPr="00EB4D49">
          <w:rPr>
            <w:rStyle w:val="Hyperlink"/>
          </w:rPr>
          <w:t>The Glutathione Reductase GSR-1 Determines Stress Tolerance and Longevity in Caenorhabditis elegans - PMC</w:t>
        </w:r>
      </w:hyperlink>
      <w:r>
        <w:t xml:space="preserve"> </w:t>
      </w:r>
    </w:p>
  </w:comment>
  <w:comment w:id="25" w:author="Powers, Matthew" w:date="2025-01-23T15:40:00Z" w:initials="MP">
    <w:p w14:paraId="5D79886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5" w:history="1">
        <w:r w:rsidRPr="00737A08">
          <w:rPr>
            <w:rStyle w:val="Hyperlink"/>
          </w:rPr>
          <w:t>AHCYL2 Gene - GeneCards | SAHH3 Protein | SAHH3 Antibody</w:t>
        </w:r>
      </w:hyperlink>
      <w:r>
        <w:t xml:space="preserve"> </w:t>
      </w:r>
    </w:p>
  </w:comment>
  <w:comment w:id="26" w:author="Powers, Matthew" w:date="2025-01-23T15:42:00Z" w:initials="MP">
    <w:p w14:paraId="1A73C61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6" w:history="1">
        <w:r w:rsidRPr="00447396">
          <w:rPr>
            <w:rStyle w:val="Hyperlink"/>
          </w:rPr>
          <w:t>UGP2 Gene - GeneCards | UGPA Protein | UGPA Antibody</w:t>
        </w:r>
      </w:hyperlink>
      <w:r>
        <w:t xml:space="preserve"> </w:t>
      </w:r>
    </w:p>
  </w:comment>
  <w:comment w:id="27" w:author="Powers, Matthew" w:date="2025-01-23T15:43:00Z" w:initials="MP">
    <w:p w14:paraId="668444CA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7" w:history="1">
        <w:r w:rsidRPr="0063720F">
          <w:rPr>
            <w:rStyle w:val="Hyperlink"/>
          </w:rPr>
          <w:t>The trehalose transporter 1 gene sequence is conserved in insects and encodes proteins with different kinetic properties involved in trehalose import into peripheral tissues - ScienceDirect</w:t>
        </w:r>
      </w:hyperlink>
      <w:r>
        <w:t xml:space="preserve"> </w:t>
      </w:r>
    </w:p>
  </w:comment>
  <w:comment w:id="28" w:author="Powers, Matthew" w:date="2025-01-23T15:58:00Z" w:initials="MP">
    <w:p w14:paraId="7B4FD5B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8" w:history="1">
        <w:r w:rsidRPr="00DD48B9">
          <w:rPr>
            <w:rStyle w:val="Hyperlink"/>
          </w:rPr>
          <w:t>FlyBase Gene Report: Dmel\Ets98B</w:t>
        </w:r>
      </w:hyperlink>
      <w:r>
        <w:t xml:space="preserve"> </w:t>
      </w:r>
    </w:p>
  </w:comment>
  <w:comment w:id="29" w:author="Powers, Matthew" w:date="2025-01-23T15:59:00Z" w:initials="MP">
    <w:p w14:paraId="40C5DF1D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29" w:history="1">
        <w:r w:rsidRPr="00D42755">
          <w:rPr>
            <w:rStyle w:val="Hyperlink"/>
          </w:rPr>
          <w:t>PTCHD3 Gene - GeneCards | PTHD3 Protein | PTHD3 Antibody</w:t>
        </w:r>
      </w:hyperlink>
      <w:r>
        <w:t xml:space="preserve"> </w:t>
      </w:r>
    </w:p>
  </w:comment>
  <w:comment w:id="30" w:author="Powers, Matthew" w:date="2025-01-23T16:07:00Z" w:initials="MP">
    <w:p w14:paraId="020D2019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0" w:history="1">
        <w:r w:rsidRPr="000F2DBF">
          <w:rPr>
            <w:rStyle w:val="Hyperlink"/>
          </w:rPr>
          <w:t>The congested-like tracheae gene of Drosophila melanogaster encodes a member of the mitochondrial carrier family required for gas-filling of the tracheal system and expansion of the wings after eclosion - PubMed</w:t>
        </w:r>
      </w:hyperlink>
      <w:r>
        <w:t xml:space="preserve"> </w:t>
      </w:r>
    </w:p>
  </w:comment>
  <w:comment w:id="31" w:author="Powers, Matthew" w:date="2025-01-23T16:10:00Z" w:initials="MP">
    <w:p w14:paraId="4C951A46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1" w:history="1">
        <w:r w:rsidRPr="00EE45A8">
          <w:rPr>
            <w:rStyle w:val="Hyperlink"/>
          </w:rPr>
          <w:t>SIK2 Gene - GeneCards | SIK2 Protein | SIK2 Antibody</w:t>
        </w:r>
      </w:hyperlink>
      <w:r>
        <w:t xml:space="preserve"> </w:t>
      </w:r>
    </w:p>
  </w:comment>
  <w:comment w:id="32" w:author="Powers, Matthew" w:date="2025-01-23T16:11:00Z" w:initials="MP">
    <w:p w14:paraId="0F1DDC4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2" w:anchor=":~:text=GMCL1%20%28Germ%20Cell-Less%201%2C%20Spermatogenesis%20Associated%29%20is%20a,this%20gene%20is%20GMCL2.%20Possible%20function%20in%20spermatogenesis." w:history="1">
        <w:r w:rsidRPr="009A1A32">
          <w:rPr>
            <w:rStyle w:val="Hyperlink"/>
          </w:rPr>
          <w:t>GMCL1 Gene - GeneCards | GMCL1 Protein | GMCL1 Antibody</w:t>
        </w:r>
      </w:hyperlink>
      <w:r>
        <w:t xml:space="preserve"> </w:t>
      </w:r>
    </w:p>
  </w:comment>
  <w:comment w:id="33" w:author="Powers, Matthew" w:date="2025-01-24T12:25:00Z" w:initials="MP">
    <w:p w14:paraId="079963E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3" w:history="1">
        <w:r w:rsidRPr="002B2965">
          <w:rPr>
            <w:rStyle w:val="Hyperlink"/>
          </w:rPr>
          <w:t>ATXN1 Gene - GeneCards | ATX1 Protein | ATX1 Antibody</w:t>
        </w:r>
      </w:hyperlink>
      <w:r>
        <w:t xml:space="preserve"> </w:t>
      </w:r>
    </w:p>
  </w:comment>
  <w:comment w:id="34" w:author="Powers, Matthew" w:date="2025-01-24T12:27:00Z" w:initials="MP">
    <w:p w14:paraId="229A0D94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4" w:history="1">
        <w:r w:rsidRPr="000F0298">
          <w:rPr>
            <w:rStyle w:val="Hyperlink"/>
          </w:rPr>
          <w:t>CPPED1 Gene - GeneCards | CPPED Protein | CPPED Antibody</w:t>
        </w:r>
      </w:hyperlink>
      <w:r>
        <w:t xml:space="preserve"> </w:t>
      </w:r>
    </w:p>
  </w:comment>
  <w:comment w:id="35" w:author="Powers, Matthew" w:date="2025-01-24T12:28:00Z" w:initials="MP">
    <w:p w14:paraId="0B07A1E3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5" w:history="1">
        <w:r w:rsidRPr="006B06FF">
          <w:rPr>
            <w:rStyle w:val="Hyperlink"/>
          </w:rPr>
          <w:t>Chitin deacetylase: from molecular structure to practical applications | Systems Microbiology and Biomanufacturing</w:t>
        </w:r>
      </w:hyperlink>
      <w:r>
        <w:t xml:space="preserve"> </w:t>
      </w:r>
    </w:p>
  </w:comment>
  <w:comment w:id="36" w:author="Powers, Matthew" w:date="2025-01-24T14:02:00Z" w:initials="MP">
    <w:p w14:paraId="3EDA410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6" w:history="1">
        <w:r w:rsidRPr="009C284F">
          <w:rPr>
            <w:rStyle w:val="Hyperlink"/>
          </w:rPr>
          <w:t>MUC5AC Gene - GeneCards | MUC5A Protein | MUC5A Antibody</w:t>
        </w:r>
      </w:hyperlink>
      <w:r>
        <w:t xml:space="preserve"> </w:t>
      </w:r>
    </w:p>
  </w:comment>
  <w:comment w:id="37" w:author="Powers, Matthew" w:date="2025-01-24T14:06:00Z" w:initials="MP">
    <w:p w14:paraId="55FC9E66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7" w:anchor=":~:text=METTL9%20%28Methyltransferase%209%2C%20His-X-His%20N1%20%28Pi%29-Histidine%29%20is%20a,annotations%20related%20to%20this%20gene%20include%20methyltransferase%20activity." w:history="1">
        <w:r w:rsidRPr="0025047F">
          <w:rPr>
            <w:rStyle w:val="Hyperlink"/>
          </w:rPr>
          <w:t>METTL9 Gene - GeneCards | METL9 Protein | METL9 Antibody</w:t>
        </w:r>
      </w:hyperlink>
      <w:r>
        <w:t xml:space="preserve"> </w:t>
      </w:r>
    </w:p>
  </w:comment>
  <w:comment w:id="38" w:author="Powers, Matthew" w:date="2025-01-24T14:10:00Z" w:initials="MP">
    <w:p w14:paraId="5755A37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8" w:history="1">
        <w:r w:rsidRPr="00542B42">
          <w:rPr>
            <w:rStyle w:val="Hyperlink"/>
          </w:rPr>
          <w:t>Functional identification of AtAVT3, a family of vacuolar amino acid transporters, in Arabidopsis - Fujiki - 2017 - FEBS Letters - Wiley Online Library</w:t>
        </w:r>
      </w:hyperlink>
      <w:r>
        <w:t xml:space="preserve"> </w:t>
      </w:r>
    </w:p>
  </w:comment>
  <w:comment w:id="39" w:author="Powers, Matthew" w:date="2025-01-24T14:16:00Z" w:initials="MP">
    <w:p w14:paraId="0B6DFCF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39" w:anchor=":~:text=SLC18B1%20%28Solute%20Carrier%20Family%2018%20Member%20B1%29%20is,An%20important%20paralog%20of%20this%20gene%20is%20SLC18A1." w:history="1">
        <w:r w:rsidRPr="00B4162D">
          <w:rPr>
            <w:rStyle w:val="Hyperlink"/>
          </w:rPr>
          <w:t>SLC18B1 Gene - GeneCards | S18B1 Protein | S18B1 Antibody</w:t>
        </w:r>
      </w:hyperlink>
      <w:r>
        <w:t xml:space="preserve"> </w:t>
      </w:r>
    </w:p>
  </w:comment>
  <w:comment w:id="40" w:author="Powers, Matthew" w:date="2025-01-24T14:19:00Z" w:initials="MP">
    <w:p w14:paraId="158DF0DD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0" w:history="1">
        <w:r w:rsidRPr="00CC7C7D">
          <w:rPr>
            <w:rStyle w:val="Hyperlink"/>
          </w:rPr>
          <w:t>Heat shock protein cognate 70-4 and an E3 ubiquitin ligase, CHIP, mediate plastid-destined precursor degradation through the ubiquitin-26S proteasome system in Arabidopsis - PubMed</w:t>
        </w:r>
      </w:hyperlink>
      <w:r>
        <w:t xml:space="preserve"> </w:t>
      </w:r>
    </w:p>
  </w:comment>
  <w:comment w:id="41" w:author="Powers, Matthew" w:date="2025-01-24T14:20:00Z" w:initials="MP">
    <w:p w14:paraId="015E080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1" w:history="1">
        <w:r w:rsidRPr="00BB5FE5">
          <w:rPr>
            <w:rStyle w:val="Hyperlink"/>
          </w:rPr>
          <w:t>SETD7 Gene - GeneCards | SETD7 Protein | SETD7 Antibody</w:t>
        </w:r>
      </w:hyperlink>
      <w:r>
        <w:t xml:space="preserve"> </w:t>
      </w:r>
    </w:p>
  </w:comment>
  <w:comment w:id="42" w:author="Powers, Matthew" w:date="2025-01-24T14:21:00Z" w:initials="MP">
    <w:p w14:paraId="0F67DCA7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2" w:history="1">
        <w:r w:rsidRPr="00D04BFD">
          <w:rPr>
            <w:rStyle w:val="Hyperlink"/>
          </w:rPr>
          <w:t>JPH3 Gene - GeneCards | JPH3 Protein | JPH3 Antibody</w:t>
        </w:r>
      </w:hyperlink>
      <w:r>
        <w:t xml:space="preserve"> </w:t>
      </w:r>
    </w:p>
  </w:comment>
  <w:comment w:id="43" w:author="Powers, Matthew" w:date="2025-01-24T14:26:00Z" w:initials="MP">
    <w:p w14:paraId="1E88A4CC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3" w:history="1">
        <w:r w:rsidRPr="00796B70">
          <w:rPr>
            <w:rStyle w:val="Hyperlink"/>
          </w:rPr>
          <w:t>SLC6A3 Gene - GeneCards | SC6A3 Protein | SC6A3 Antibody</w:t>
        </w:r>
      </w:hyperlink>
      <w:r>
        <w:t xml:space="preserve"> </w:t>
      </w:r>
    </w:p>
  </w:comment>
  <w:comment w:id="44" w:author="Powers, Matthew" w:date="2025-01-24T14:28:00Z" w:initials="MP">
    <w:p w14:paraId="7B26F8F0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4" w:history="1">
        <w:r w:rsidRPr="00F61FF8">
          <w:rPr>
            <w:rStyle w:val="Hyperlink"/>
          </w:rPr>
          <w:t>HMCN1 Gene - GeneCards | HMCN1 Protein | HMCN1 Antibody</w:t>
        </w:r>
      </w:hyperlink>
      <w:r>
        <w:t xml:space="preserve"> </w:t>
      </w:r>
    </w:p>
  </w:comment>
  <w:comment w:id="45" w:author="Powers, Matthew" w:date="2025-01-24T14:29:00Z" w:initials="MP">
    <w:p w14:paraId="21291B0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5" w:history="1">
        <w:r w:rsidRPr="00E80D96">
          <w:rPr>
            <w:rStyle w:val="Hyperlink"/>
          </w:rPr>
          <w:t>GLS Gene - GeneCards | GLSK Protein | GLSK Antibody</w:t>
        </w:r>
      </w:hyperlink>
      <w:r>
        <w:t xml:space="preserve"> </w:t>
      </w:r>
    </w:p>
  </w:comment>
  <w:comment w:id="46" w:author="Powers, Matthew" w:date="2025-01-24T14:31:00Z" w:initials="MP">
    <w:p w14:paraId="40FF3D0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6" w:history="1">
        <w:r w:rsidRPr="0034428A">
          <w:rPr>
            <w:rStyle w:val="Hyperlink"/>
          </w:rPr>
          <w:t>SPNS2 Gene - GeneCards | SPNS2 Protein | SPNS2 Antibody</w:t>
        </w:r>
      </w:hyperlink>
      <w:r>
        <w:t xml:space="preserve"> </w:t>
      </w:r>
    </w:p>
  </w:comment>
  <w:comment w:id="47" w:author="Powers, Matthew" w:date="2025-01-24T14:35:00Z" w:initials="MP">
    <w:p w14:paraId="1AD41832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7" w:history="1">
        <w:r w:rsidRPr="00C13CED">
          <w:rPr>
            <w:rStyle w:val="Hyperlink"/>
          </w:rPr>
          <w:t>Identification of a Δ4 Fatty Acid Desaturase fromThraustochytrium sp. Involved in the Biosynthesis of Docosahexanoic Acid by Heterologous Expression inSaccharomyces cerevisiae and Brassica juncea - ScienceDirect</w:t>
        </w:r>
      </w:hyperlink>
      <w:r>
        <w:t xml:space="preserve"> </w:t>
      </w:r>
    </w:p>
  </w:comment>
  <w:comment w:id="48" w:author="Powers, Matthew" w:date="2025-01-24T14:37:00Z" w:initials="MP">
    <w:p w14:paraId="55B0FEE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48" w:history="1">
        <w:r w:rsidRPr="00113865">
          <w:rPr>
            <w:rStyle w:val="Hyperlink"/>
          </w:rPr>
          <w:t>SLC46A1 Gene - GeneCards | PCFT Protein | PCFT Antibody</w:t>
        </w:r>
      </w:hyperlink>
      <w:r>
        <w:t xml:space="preserve"> </w:t>
      </w:r>
    </w:p>
    <w:p w14:paraId="02306587" w14:textId="77777777" w:rsidR="009C6103" w:rsidRDefault="009C6103" w:rsidP="00DE712E">
      <w:pPr>
        <w:pStyle w:val="CommentText"/>
      </w:pPr>
    </w:p>
    <w:p w14:paraId="15B38B97" w14:textId="77777777" w:rsidR="009C6103" w:rsidRDefault="009C6103" w:rsidP="00DE712E">
      <w:pPr>
        <w:pStyle w:val="CommentText"/>
      </w:pPr>
      <w:hyperlink r:id="rId49" w:anchor=":~:text=Hypoxia%20is%20associated%20with%20inflammation,of%20transcription%203%20signaling%20pathway." w:history="1">
        <w:r w:rsidRPr="00113865">
          <w:rPr>
            <w:rStyle w:val="Hyperlink"/>
          </w:rPr>
          <w:t>Folic acid supplementation repressed hypoxia-induced inflammatory response via ROS and JAK2/STAT3 pathway in human promyelomonocytic cells - ScienceDirect</w:t>
        </w:r>
      </w:hyperlink>
      <w:r>
        <w:t xml:space="preserve"> </w:t>
      </w:r>
    </w:p>
  </w:comment>
  <w:comment w:id="49" w:author="Powers, Matthew" w:date="2025-01-24T14:41:00Z" w:initials="MP">
    <w:p w14:paraId="23FEE56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0" w:anchor="function" w:history="1">
        <w:r w:rsidRPr="00A1491E">
          <w:rPr>
            <w:rStyle w:val="Hyperlink"/>
          </w:rPr>
          <w:t>Luciferin 4-monooxygenase - Photinus pyralis (Common eastern firefly) | UniProtKB | UniProt</w:t>
        </w:r>
      </w:hyperlink>
      <w:r>
        <w:t xml:space="preserve"> </w:t>
      </w:r>
    </w:p>
  </w:comment>
  <w:comment w:id="50" w:author="Powers, Matthew" w:date="2025-01-24T15:02:00Z" w:initials="MP">
    <w:p w14:paraId="04B30D64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1" w:history="1">
        <w:r w:rsidRPr="00E940AB">
          <w:rPr>
            <w:rStyle w:val="Hyperlink"/>
          </w:rPr>
          <w:t>CTDSPL2 Gene - GeneCards | CTSL2 Protein | CTSL2 Antibody</w:t>
        </w:r>
      </w:hyperlink>
      <w:r>
        <w:t xml:space="preserve"> </w:t>
      </w:r>
    </w:p>
  </w:comment>
  <w:comment w:id="51" w:author="Powers, Matthew" w:date="2025-01-24T15:04:00Z" w:initials="MP">
    <w:p w14:paraId="6415638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2" w:history="1">
        <w:r w:rsidRPr="0037664F">
          <w:rPr>
            <w:rStyle w:val="Hyperlink"/>
          </w:rPr>
          <w:t>Analysis of the glutathione S-transferase (GST) gene family | Human Genomics | Full Text</w:t>
        </w:r>
      </w:hyperlink>
      <w:r>
        <w:t xml:space="preserve"> </w:t>
      </w:r>
    </w:p>
  </w:comment>
  <w:comment w:id="52" w:author="Powers, Matthew" w:date="2025-01-23T15:43:00Z" w:initials="MP">
    <w:p w14:paraId="23994190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3" w:history="1">
        <w:r w:rsidRPr="0063720F">
          <w:rPr>
            <w:rStyle w:val="Hyperlink"/>
          </w:rPr>
          <w:t>The trehalose transporter 1 gene sequence is conserved in insects and encodes proteins with different kinetic properties involved in trehalose import into peripheral tissues - ScienceDirect</w:t>
        </w:r>
      </w:hyperlink>
      <w:r>
        <w:t xml:space="preserve"> </w:t>
      </w:r>
    </w:p>
  </w:comment>
  <w:comment w:id="53" w:author="Powers, Matthew" w:date="2025-01-24T15:06:00Z" w:initials="MP">
    <w:p w14:paraId="4974F84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4" w:anchor=":~:text=GSTD1%20is%20an%20insect%20glutathione%20S-transferase%20that%20has,use%20of%20some%20substrates%20as%20a%20nutritional%20source." w:history="1">
        <w:r w:rsidRPr="00975696">
          <w:rPr>
            <w:rStyle w:val="Hyperlink"/>
          </w:rPr>
          <w:t>Evolution of GSTD1 in Cactophilic Drosophila - PubMed</w:t>
        </w:r>
      </w:hyperlink>
      <w:r>
        <w:t xml:space="preserve"> </w:t>
      </w:r>
    </w:p>
  </w:comment>
  <w:comment w:id="54" w:author="Powers, Matthew" w:date="2025-01-24T15:08:00Z" w:initials="MP">
    <w:p w14:paraId="2765496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5" w:anchor=":~:text=The%20NDRG3-Raf-ERK%20axis%20therefore%20provides%20the%20genetic%20basis,understanding%20of%20the%20normal%20physiology%20of%20hypoxia%20responses." w:history="1">
        <w:r w:rsidRPr="00BD5B8F">
          <w:rPr>
            <w:rStyle w:val="Hyperlink"/>
          </w:rPr>
          <w:t>NDRG3-mediated lactate signaling in hypoxia - PMC</w:t>
        </w:r>
      </w:hyperlink>
      <w:r>
        <w:t xml:space="preserve"> </w:t>
      </w:r>
    </w:p>
  </w:comment>
  <w:comment w:id="55" w:author="Powers, Matthew" w:date="2025-01-24T15:18:00Z" w:initials="MP">
    <w:p w14:paraId="73BEDD0C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6" w:history="1">
        <w:r w:rsidRPr="0030500D">
          <w:rPr>
            <w:rStyle w:val="Hyperlink"/>
          </w:rPr>
          <w:t>ATP13A3 Gene - GeneCards | AT133 Protein | AT133 Antibody</w:t>
        </w:r>
      </w:hyperlink>
      <w:r>
        <w:t xml:space="preserve"> </w:t>
      </w:r>
    </w:p>
  </w:comment>
  <w:comment w:id="56" w:author="Powers, Matthew" w:date="2025-01-24T15:41:00Z" w:initials="MP">
    <w:p w14:paraId="7C32F843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7" w:history="1">
        <w:r w:rsidRPr="008C46B2">
          <w:rPr>
            <w:rStyle w:val="Hyperlink"/>
          </w:rPr>
          <w:t>Clockwork Orange is a transcriptional repressor and a new Drosophila circadian pacemaker component - PubMed</w:t>
        </w:r>
      </w:hyperlink>
      <w:r>
        <w:t xml:space="preserve"> </w:t>
      </w:r>
    </w:p>
  </w:comment>
  <w:comment w:id="57" w:author="Powers, Matthew" w:date="2025-01-24T15:43:00Z" w:initials="MP">
    <w:p w14:paraId="4A6B198D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8" w:history="1">
        <w:r w:rsidRPr="00D47511">
          <w:rPr>
            <w:rStyle w:val="Hyperlink"/>
          </w:rPr>
          <w:t>Structure of the complex of leech-derived tryptase inhibitor (LDTI) with trypsin and modeling of the LDTI–tryptase system - ScienceDirect</w:t>
        </w:r>
      </w:hyperlink>
      <w:r>
        <w:t xml:space="preserve"> </w:t>
      </w:r>
    </w:p>
  </w:comment>
  <w:comment w:id="58" w:author="Powers, Matthew" w:date="2025-01-24T15:46:00Z" w:initials="MP">
    <w:p w14:paraId="09C00FC4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59" w:history="1">
        <w:r w:rsidRPr="00BC0F93">
          <w:rPr>
            <w:rStyle w:val="Hyperlink"/>
          </w:rPr>
          <w:t>Laccase 2 is the phenoloxidase gene required for beetle cuticle tanning | PNAS</w:t>
        </w:r>
      </w:hyperlink>
      <w:r>
        <w:t xml:space="preserve"> </w:t>
      </w:r>
    </w:p>
  </w:comment>
  <w:comment w:id="59" w:author="Powers, Matthew" w:date="2025-01-24T16:06:00Z" w:initials="MP">
    <w:p w14:paraId="2829880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0" w:history="1">
        <w:r w:rsidRPr="00002110">
          <w:rPr>
            <w:rStyle w:val="Hyperlink"/>
          </w:rPr>
          <w:t>SLC22A1 Gene - GeneCards | S22A1 Protein | S22A1 Antibody</w:t>
        </w:r>
      </w:hyperlink>
      <w:r>
        <w:t xml:space="preserve"> </w:t>
      </w:r>
    </w:p>
  </w:comment>
  <w:comment w:id="60" w:author="Powers, Matthew" w:date="2025-01-24T16:10:00Z" w:initials="MP">
    <w:p w14:paraId="5C5351D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1" w:history="1">
        <w:r w:rsidRPr="0099159E">
          <w:rPr>
            <w:rStyle w:val="Hyperlink"/>
          </w:rPr>
          <w:t>m6A methylation mediates LHPP acetylation as a tumour aerobic glycolysis suppressor to improve the prognosis of gastric cancer - PMC</w:t>
        </w:r>
      </w:hyperlink>
      <w:r>
        <w:t xml:space="preserve"> </w:t>
      </w:r>
    </w:p>
  </w:comment>
  <w:comment w:id="61" w:author="Powers, Matthew" w:date="2025-01-24T16:12:00Z" w:initials="MP">
    <w:p w14:paraId="0378CB1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2" w:history="1">
        <w:r w:rsidRPr="00925176">
          <w:rPr>
            <w:rStyle w:val="Hyperlink"/>
          </w:rPr>
          <w:t>FabG: from a core to circumstantial catalyst - PubMed</w:t>
        </w:r>
      </w:hyperlink>
      <w:r>
        <w:t xml:space="preserve"> </w:t>
      </w:r>
    </w:p>
  </w:comment>
  <w:comment w:id="62" w:author="Powers, Matthew" w:date="2025-01-24T16:13:00Z" w:initials="MP">
    <w:p w14:paraId="4C147E49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3" w:history="1">
        <w:r w:rsidRPr="00C03AC5">
          <w:rPr>
            <w:rStyle w:val="Hyperlink"/>
          </w:rPr>
          <w:t>Sulfide catabolism ameliorates hypoxic brain injury | Nature Communications</w:t>
        </w:r>
      </w:hyperlink>
      <w:r>
        <w:t xml:space="preserve"> </w:t>
      </w:r>
    </w:p>
  </w:comment>
  <w:comment w:id="63" w:author="Powers, Matthew" w:date="2025-01-24T16:16:00Z" w:initials="MP">
    <w:p w14:paraId="493D883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4" w:history="1">
        <w:r w:rsidRPr="00A33AED">
          <w:rPr>
            <w:rStyle w:val="Hyperlink"/>
          </w:rPr>
          <w:t>Genetics Responses to Hypoxia and Reoxygenation Stress in Larimichthys crocea Revealed via Transcriptome Analysis and Weighted Gene Co-Expression Network - PMC</w:t>
        </w:r>
      </w:hyperlink>
      <w:r>
        <w:t xml:space="preserve"> </w:t>
      </w:r>
    </w:p>
  </w:comment>
  <w:comment w:id="64" w:author="Powers, Matthew" w:date="2025-01-24T16:18:00Z" w:initials="MP">
    <w:p w14:paraId="589E9930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5" w:history="1">
        <w:r w:rsidRPr="0083100E">
          <w:rPr>
            <w:rStyle w:val="Hyperlink"/>
          </w:rPr>
          <w:t>Iron homeostasis is altered in response to hypoxia and hypothermic preconditioning in brain glial cells - PMC</w:t>
        </w:r>
      </w:hyperlink>
      <w:r>
        <w:t xml:space="preserve"> </w:t>
      </w:r>
    </w:p>
  </w:comment>
  <w:comment w:id="65" w:author="Powers, Matthew" w:date="2025-01-23T12:48:00Z" w:initials="MP">
    <w:p w14:paraId="5767BB06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6" w:anchor=":~:text=In%20vertebrates%2C%20the%20conversion%20of,schistosome%2Dtransmitting%20mollusc%20Biomphalaria%20glabrata." w:history="1">
        <w:r w:rsidRPr="003F0112">
          <w:rPr>
            <w:rStyle w:val="Hyperlink"/>
          </w:rPr>
          <w:t>The Primary Role of Fibrinogen-Related Proteins in Invertebrates Is Defense, Not Coagulation - PMC</w:t>
        </w:r>
      </w:hyperlink>
      <w:r>
        <w:t xml:space="preserve"> </w:t>
      </w:r>
    </w:p>
    <w:p w14:paraId="417EC74C" w14:textId="77777777" w:rsidR="009C6103" w:rsidRDefault="009C6103" w:rsidP="00DE712E">
      <w:pPr>
        <w:pStyle w:val="CommentText"/>
      </w:pPr>
    </w:p>
    <w:p w14:paraId="37B07A96" w14:textId="77777777" w:rsidR="009C6103" w:rsidRDefault="009C6103" w:rsidP="00DE712E">
      <w:pPr>
        <w:pStyle w:val="CommentText"/>
      </w:pPr>
      <w:hyperlink r:id="rId67" w:history="1">
        <w:r w:rsidRPr="003F0112">
          <w:rPr>
            <w:rStyle w:val="Hyperlink"/>
          </w:rPr>
          <w:t>Dipetalogastin, a potent thrombin inhibitor from the blood</w:t>
        </w:r>
        <w:r w:rsidRPr="003F0112">
          <w:rPr>
            <w:rStyle w:val="Hyperlink"/>
            <w:rFonts w:ascii="Cambria Math" w:hAnsi="Cambria Math" w:cs="Cambria Math"/>
          </w:rPr>
          <w:t>‐</w:t>
        </w:r>
        <w:r w:rsidRPr="003F0112">
          <w:rPr>
            <w:rStyle w:val="Hyperlink"/>
          </w:rPr>
          <w:t>sucking insectDipetalogaster maximus - Mende - 1999 - European Journal of Biochemistry - Wiley Online Library</w:t>
        </w:r>
      </w:hyperlink>
      <w:r>
        <w:t xml:space="preserve"> </w:t>
      </w:r>
    </w:p>
  </w:comment>
  <w:comment w:id="66" w:author="Powers, Matthew" w:date="2025-01-24T16:27:00Z" w:initials="MP">
    <w:p w14:paraId="085BAD6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8" w:anchor=":~:text=URAD%20%28Ureidoimidazoline%20%282-Oxo-4-Hydroxy-4-Carboxy-5-%29%20Decarboxylase%29%20is%20a%20Protein%20Coding,An%20important%20paralog%20of%20this%20gene%20is%20TTR." w:history="1">
        <w:r w:rsidRPr="00117B0B">
          <w:rPr>
            <w:rStyle w:val="Hyperlink"/>
          </w:rPr>
          <w:t>URAD Gene - GeneCards | URAD Protein | URAD Antibody</w:t>
        </w:r>
      </w:hyperlink>
      <w:r>
        <w:t xml:space="preserve"> </w:t>
      </w:r>
    </w:p>
  </w:comment>
  <w:comment w:id="67" w:author="Powers, Matthew" w:date="2025-01-29T15:28:00Z" w:initials="MP">
    <w:p w14:paraId="4017106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69" w:history="1">
        <w:r w:rsidRPr="00DE14B5">
          <w:rPr>
            <w:rStyle w:val="Hyperlink"/>
          </w:rPr>
          <w:t>CLPX Gene - GeneCards | CLPX Protein | CLPX Antibody</w:t>
        </w:r>
      </w:hyperlink>
      <w:r>
        <w:t xml:space="preserve"> </w:t>
      </w:r>
    </w:p>
  </w:comment>
  <w:comment w:id="68" w:author="Powers, Matthew" w:date="2025-01-29T15:30:00Z" w:initials="MP">
    <w:p w14:paraId="4FDCC85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0" w:history="1">
        <w:r w:rsidRPr="00B45AF9">
          <w:rPr>
            <w:rStyle w:val="Hyperlink"/>
          </w:rPr>
          <w:t>EHD4 Gene - GeneCards | EHD4 Protein | EHD4 Antibody</w:t>
        </w:r>
      </w:hyperlink>
      <w:r>
        <w:t xml:space="preserve"> </w:t>
      </w:r>
    </w:p>
  </w:comment>
  <w:comment w:id="69" w:author="Powers, Matthew" w:date="2025-01-29T15:36:00Z" w:initials="MP">
    <w:p w14:paraId="63FE5652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1" w:history="1">
        <w:r w:rsidRPr="00704443">
          <w:rPr>
            <w:rStyle w:val="Hyperlink"/>
          </w:rPr>
          <w:t>Sulphoacetaldehyde acetyltransferase yields acetyl phosphate: purification from Alcaligenes defragrans and gene clusters in taurine degradation - PMC</w:t>
        </w:r>
      </w:hyperlink>
      <w:r>
        <w:t xml:space="preserve"> </w:t>
      </w:r>
    </w:p>
  </w:comment>
  <w:comment w:id="70" w:author="Powers, Matthew" w:date="2025-01-29T15:41:00Z" w:initials="MP">
    <w:p w14:paraId="2F4261C7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2" w:history="1">
        <w:r w:rsidRPr="0007642A">
          <w:rPr>
            <w:rStyle w:val="Hyperlink"/>
          </w:rPr>
          <w:t>Modified 3-Oxoadipate Pathway for the Biodegradation of Methylaromatics in Pseudomonas reinekei MT1 - PMC</w:t>
        </w:r>
      </w:hyperlink>
      <w:r>
        <w:t xml:space="preserve"> </w:t>
      </w:r>
    </w:p>
  </w:comment>
  <w:comment w:id="71" w:author="Powers, Matthew" w:date="2025-01-29T15:53:00Z" w:initials="MP">
    <w:p w14:paraId="20ADEEE7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3" w:history="1">
        <w:r w:rsidRPr="00516CF4">
          <w:rPr>
            <w:rStyle w:val="Hyperlink"/>
          </w:rPr>
          <w:t>The Emerging Physiological Role of AGMO 10 Years after Its Gene Identification</w:t>
        </w:r>
      </w:hyperlink>
      <w:r>
        <w:t xml:space="preserve"> </w:t>
      </w:r>
    </w:p>
  </w:comment>
  <w:comment w:id="72" w:author="Powers, Matthew" w:date="2025-01-29T15:55:00Z" w:initials="MP">
    <w:p w14:paraId="4BB2E51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4" w:history="1">
        <w:r w:rsidRPr="00D843AC">
          <w:rPr>
            <w:rStyle w:val="Hyperlink"/>
          </w:rPr>
          <w:t>Structure and mechanism of oxalate transporter OxlT in an oxalate-degrading bacterium in the gut microbiota | Nature Communications</w:t>
        </w:r>
      </w:hyperlink>
      <w:r>
        <w:t xml:space="preserve"> </w:t>
      </w:r>
    </w:p>
  </w:comment>
  <w:comment w:id="73" w:author="Powers, Matthew" w:date="2025-01-29T15:58:00Z" w:initials="MP">
    <w:p w14:paraId="290A8C27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5" w:history="1">
        <w:r w:rsidRPr="00860C81">
          <w:rPr>
            <w:rStyle w:val="Hyperlink"/>
          </w:rPr>
          <w:t>The Gene Encoding NAD-Dependent Epimerase/Dehydratase, wcaG, Affects Cell Surface Properties, Virulence, and Extracellular Enzyme Production in the Soft Rot Phytopathogen, Pectobacterium carotovorum</w:t>
        </w:r>
      </w:hyperlink>
      <w:r>
        <w:t xml:space="preserve"> </w:t>
      </w:r>
    </w:p>
  </w:comment>
  <w:comment w:id="74" w:author="Powers, Matthew" w:date="2025-01-29T15:55:00Z" w:initials="MP">
    <w:p w14:paraId="14AF78E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6" w:history="1">
        <w:r w:rsidRPr="00D843AC">
          <w:rPr>
            <w:rStyle w:val="Hyperlink"/>
          </w:rPr>
          <w:t>Structure and mechanism of oxalate transporter OxlT in an oxalate-degrading bacterium in the gut microbiota | Nature Communications</w:t>
        </w:r>
      </w:hyperlink>
      <w:r>
        <w:t xml:space="preserve"> </w:t>
      </w:r>
    </w:p>
  </w:comment>
  <w:comment w:id="75" w:author="Powers, Matthew" w:date="2025-01-29T16:03:00Z" w:initials="MP">
    <w:p w14:paraId="2ABD18DF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7" w:history="1">
        <w:r w:rsidRPr="00AD00BC">
          <w:rPr>
            <w:rStyle w:val="Hyperlink"/>
          </w:rPr>
          <w:t>TMEM68 Gene - GeneCards | DIESL Protein | DIESL Antibody</w:t>
        </w:r>
      </w:hyperlink>
      <w:r>
        <w:t xml:space="preserve"> </w:t>
      </w:r>
    </w:p>
  </w:comment>
  <w:comment w:id="76" w:author="Powers, Matthew" w:date="2025-01-29T16:06:00Z" w:initials="MP">
    <w:p w14:paraId="336FE147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8" w:history="1">
        <w:r w:rsidRPr="0000108E">
          <w:rPr>
            <w:rStyle w:val="Hyperlink"/>
          </w:rPr>
          <w:t>CD63 Gene - GeneCards | CD63 Protein | CD63 Antibody</w:t>
        </w:r>
      </w:hyperlink>
      <w:r>
        <w:t xml:space="preserve"> </w:t>
      </w:r>
    </w:p>
  </w:comment>
  <w:comment w:id="77" w:author="Powers, Matthew" w:date="2025-01-29T16:11:00Z" w:initials="MP">
    <w:p w14:paraId="66223875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79" w:history="1">
        <w:r w:rsidRPr="0044470D">
          <w:rPr>
            <w:rStyle w:val="Hyperlink"/>
          </w:rPr>
          <w:t>Venom toxin OcyC11 - Opisthacanthus cayaporum (South American scorpion) | UniProtKB | UniProt</w:t>
        </w:r>
      </w:hyperlink>
      <w:r>
        <w:t xml:space="preserve"> </w:t>
      </w:r>
    </w:p>
  </w:comment>
  <w:comment w:id="78" w:author="Powers, Matthew" w:date="2025-01-29T16:13:00Z" w:initials="MP">
    <w:p w14:paraId="49DCCE46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0" w:history="1">
        <w:r w:rsidRPr="00B93856">
          <w:rPr>
            <w:rStyle w:val="Hyperlink"/>
          </w:rPr>
          <w:t>MDH1 Gene - GeneCards | MDHC Protein | MDHC Antibody</w:t>
        </w:r>
      </w:hyperlink>
      <w:r>
        <w:t xml:space="preserve"> </w:t>
      </w:r>
    </w:p>
  </w:comment>
  <w:comment w:id="79" w:author="Powers, Matthew" w:date="2025-01-29T16:14:00Z" w:initials="MP">
    <w:p w14:paraId="36E2313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1" w:history="1">
        <w:r w:rsidRPr="00D4626C">
          <w:rPr>
            <w:rStyle w:val="Hyperlink"/>
          </w:rPr>
          <w:t>CG9705 uncharacterized protein [Drosophila melanogaster (fruit fly)] - Gene - NCBI</w:t>
        </w:r>
      </w:hyperlink>
      <w:r>
        <w:t xml:space="preserve"> </w:t>
      </w:r>
    </w:p>
  </w:comment>
  <w:comment w:id="80" w:author="Powers, Matthew" w:date="2025-01-29T16:16:00Z" w:initials="MP">
    <w:p w14:paraId="1E87DAE3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2" w:history="1">
        <w:r w:rsidRPr="00DE2F9E">
          <w:rPr>
            <w:rStyle w:val="Hyperlink"/>
          </w:rPr>
          <w:t>REPTOR (fruit fly) | Gene Target - PubChem</w:t>
        </w:r>
      </w:hyperlink>
      <w:r>
        <w:t xml:space="preserve"> </w:t>
      </w:r>
    </w:p>
  </w:comment>
  <w:comment w:id="81" w:author="Powers, Matthew" w:date="2025-01-29T16:17:00Z" w:initials="MP">
    <w:p w14:paraId="5CE4F54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3" w:history="1">
        <w:r w:rsidRPr="00976B15">
          <w:rPr>
            <w:rStyle w:val="Hyperlink"/>
          </w:rPr>
          <w:t>PNKP Gene - GeneCards | PNKP Protein | PNKP Antibody</w:t>
        </w:r>
      </w:hyperlink>
      <w:r>
        <w:t xml:space="preserve"> </w:t>
      </w:r>
    </w:p>
  </w:comment>
  <w:comment w:id="82" w:author="Powers, Matthew" w:date="2025-01-29T16:22:00Z" w:initials="MP">
    <w:p w14:paraId="56A1A0B1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4" w:history="1">
        <w:r w:rsidRPr="00BB0A82">
          <w:rPr>
            <w:rStyle w:val="Hyperlink"/>
          </w:rPr>
          <w:t>b54c6c06890ae59ba9f45fb720d72847bd4e.pdf</w:t>
        </w:r>
      </w:hyperlink>
      <w:r>
        <w:t xml:space="preserve"> </w:t>
      </w:r>
    </w:p>
  </w:comment>
  <w:comment w:id="83" w:author="Powers, Matthew" w:date="2025-01-29T16:24:00Z" w:initials="MP">
    <w:p w14:paraId="119E9D97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5" w:history="1">
        <w:r w:rsidRPr="00847DCF">
          <w:rPr>
            <w:rStyle w:val="Hyperlink"/>
          </w:rPr>
          <w:t>Sodium/hydrogen exchanger NHA2 is critical for insulin secretion in β-cells - PubMed</w:t>
        </w:r>
      </w:hyperlink>
      <w:r>
        <w:t xml:space="preserve"> </w:t>
      </w:r>
    </w:p>
  </w:comment>
  <w:comment w:id="84" w:author="Powers, Matthew" w:date="2025-01-23T15:28:00Z" w:initials="MP">
    <w:p w14:paraId="0D1063EE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6" w:history="1">
        <w:r w:rsidRPr="006D69DA">
          <w:rPr>
            <w:rStyle w:val="Hyperlink"/>
          </w:rPr>
          <w:t>SLC12A3 Gene - GeneCards | S12A3 Protein | S12A3 Antibody</w:t>
        </w:r>
      </w:hyperlink>
      <w:r>
        <w:t xml:space="preserve"> </w:t>
      </w:r>
    </w:p>
  </w:comment>
  <w:comment w:id="85" w:author="Powers, Matthew" w:date="2025-01-23T15:28:00Z" w:initials="MP">
    <w:p w14:paraId="48D64C2B" w14:textId="77777777" w:rsidR="009C6103" w:rsidRDefault="009C6103" w:rsidP="00DE712E">
      <w:pPr>
        <w:pStyle w:val="CommentText"/>
      </w:pPr>
      <w:r>
        <w:rPr>
          <w:rStyle w:val="CommentReference"/>
        </w:rPr>
        <w:annotationRef/>
      </w:r>
      <w:hyperlink r:id="rId87" w:history="1">
        <w:r w:rsidRPr="006D69DA">
          <w:rPr>
            <w:rStyle w:val="Hyperlink"/>
          </w:rPr>
          <w:t>SLC12A3 Gene - GeneCards | S12A3 Protein | S12A3 Antibody</w:t>
        </w:r>
      </w:hyperlink>
      <w:r>
        <w:t xml:space="preserve"> </w:t>
      </w:r>
    </w:p>
  </w:comment>
  <w:comment w:id="86" w:author="Powers, Matthew" w:date="2025-03-28T11:50:00Z" w:initials="MP">
    <w:p w14:paraId="3B80FFC0" w14:textId="77777777" w:rsidR="00107E8B" w:rsidRDefault="00107E8B" w:rsidP="00107E8B">
      <w:pPr>
        <w:pStyle w:val="CommentText"/>
      </w:pPr>
      <w:r>
        <w:rPr>
          <w:rStyle w:val="CommentReference"/>
        </w:rPr>
        <w:annotationRef/>
      </w:r>
      <w:r>
        <w:t>Determined via Uniprot function descriptions, linked through AME results page.</w:t>
      </w:r>
    </w:p>
  </w:comment>
  <w:comment w:id="87" w:author="Powers, Matthew" w:date="2025-03-28T11:07:00Z" w:initials="MP">
    <w:p w14:paraId="495E2891" w14:textId="43750F7F" w:rsidR="0052424D" w:rsidRDefault="0052424D" w:rsidP="0052424D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000000"/>
          <w:highlight w:val="white"/>
        </w:rPr>
        <w:t>Structure of Zeste-DNA complex reveals a new modality of DNA recognition by Homeodomain-like proteins</w:t>
      </w:r>
      <w:r>
        <w:t xml:space="preserve"> </w:t>
      </w:r>
    </w:p>
  </w:comment>
  <w:comment w:id="88" w:author="Powers, Matthew" w:date="2025-03-31T14:50:00Z" w:initials="MP">
    <w:p w14:paraId="102231B1" w14:textId="77777777" w:rsidR="00415645" w:rsidRDefault="00415645" w:rsidP="00415645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2A2A2A"/>
          <w:highlight w:val="white"/>
        </w:rPr>
        <w:t>Structural basis of gene regulation by the Grainyhead/CP2 transcription factor family</w:t>
      </w:r>
      <w:r>
        <w:t xml:space="preserve"> </w:t>
      </w:r>
    </w:p>
    <w:p w14:paraId="0AD900A3" w14:textId="77777777" w:rsidR="00415645" w:rsidRDefault="00415645" w:rsidP="00415645">
      <w:pPr>
        <w:pStyle w:val="CommentText"/>
      </w:pPr>
    </w:p>
    <w:p w14:paraId="21CAF1C0" w14:textId="77777777" w:rsidR="00415645" w:rsidRDefault="00415645" w:rsidP="00415645">
      <w:pPr>
        <w:pStyle w:val="CommentText"/>
      </w:pPr>
      <w:r>
        <w:rPr>
          <w:b/>
          <w:bCs/>
          <w:color w:val="212121"/>
          <w:highlight w:val="white"/>
        </w:rPr>
        <w:t>C. elegans molting requires rhythmic accumulation of the Grainyhead/LSF transcription factor GRH-1</w:t>
      </w:r>
    </w:p>
  </w:comment>
  <w:comment w:id="89" w:author="Powers, Matthew" w:date="2025-03-31T15:37:00Z" w:initials="MP">
    <w:p w14:paraId="563EBEDD" w14:textId="77777777" w:rsidR="008523D5" w:rsidRDefault="008523D5" w:rsidP="008523D5">
      <w:pPr>
        <w:pStyle w:val="CommentText"/>
      </w:pPr>
      <w:r>
        <w:rPr>
          <w:rStyle w:val="CommentReference"/>
        </w:rPr>
        <w:annotationRef/>
      </w:r>
      <w:r>
        <w:rPr>
          <w:b/>
          <w:bCs/>
          <w:color w:val="1B1B1B"/>
          <w:highlight w:val="white"/>
        </w:rPr>
        <w:t>Specificity of Notch pathway activation: Twist controls the transcriptional output in adult muscle progenitors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57CA5539" w15:done="0"/>
  <w15:commentEx w15:paraId="08343FA1" w15:done="0"/>
  <w15:commentEx w15:paraId="5779C7BF" w15:done="0"/>
  <w15:commentEx w15:paraId="75F0D66E" w15:done="0"/>
  <w15:commentEx w15:paraId="335F3751" w15:done="0"/>
  <w15:commentEx w15:paraId="66D9F3EB" w15:done="0"/>
  <w15:commentEx w15:paraId="526F61E0" w15:done="0"/>
  <w15:commentEx w15:paraId="160AB09C" w15:done="0"/>
  <w15:commentEx w15:paraId="3326092B" w15:done="0"/>
  <w15:commentEx w15:paraId="553A8ED0" w15:done="0"/>
  <w15:commentEx w15:paraId="42859362" w15:done="0"/>
  <w15:commentEx w15:paraId="1973FDEE" w15:done="0"/>
  <w15:commentEx w15:paraId="11E15972" w15:done="0"/>
  <w15:commentEx w15:paraId="0D3136EB" w15:done="0"/>
  <w15:commentEx w15:paraId="34149A4E" w15:done="0"/>
  <w15:commentEx w15:paraId="15708060" w15:done="0"/>
  <w15:commentEx w15:paraId="502B5BD5" w15:done="0"/>
  <w15:commentEx w15:paraId="2A6EE71A" w15:done="0"/>
  <w15:commentEx w15:paraId="7BA4996C" w15:done="0"/>
  <w15:commentEx w15:paraId="4588F959" w15:done="0"/>
  <w15:commentEx w15:paraId="32D2B309" w15:done="0"/>
  <w15:commentEx w15:paraId="582B22BB" w15:done="0"/>
  <w15:commentEx w15:paraId="09E03E32" w15:done="0"/>
  <w15:commentEx w15:paraId="7ABECAF8" w15:done="0"/>
  <w15:commentEx w15:paraId="047D7EE3" w15:done="0"/>
  <w15:commentEx w15:paraId="5D79886E" w15:done="0"/>
  <w15:commentEx w15:paraId="1A73C61F" w15:done="0"/>
  <w15:commentEx w15:paraId="668444CA" w15:done="0"/>
  <w15:commentEx w15:paraId="7B4FD5B1" w15:done="0"/>
  <w15:commentEx w15:paraId="40C5DF1D" w15:done="0"/>
  <w15:commentEx w15:paraId="020D2019" w15:done="0"/>
  <w15:commentEx w15:paraId="4C951A46" w15:done="0"/>
  <w15:commentEx w15:paraId="0F1DDC4E" w15:done="0"/>
  <w15:commentEx w15:paraId="079963E5" w15:done="0"/>
  <w15:commentEx w15:paraId="229A0D94" w15:done="0"/>
  <w15:commentEx w15:paraId="0B07A1E3" w15:done="0"/>
  <w15:commentEx w15:paraId="3EDA4101" w15:done="0"/>
  <w15:commentEx w15:paraId="55FC9E66" w15:done="0"/>
  <w15:commentEx w15:paraId="5755A37E" w15:done="0"/>
  <w15:commentEx w15:paraId="0B6DFCF5" w15:done="0"/>
  <w15:commentEx w15:paraId="158DF0DD" w15:done="0"/>
  <w15:commentEx w15:paraId="015E080F" w15:done="0"/>
  <w15:commentEx w15:paraId="0F67DCA7" w15:done="0"/>
  <w15:commentEx w15:paraId="1E88A4CC" w15:done="0"/>
  <w15:commentEx w15:paraId="7B26F8F0" w15:done="0"/>
  <w15:commentEx w15:paraId="21291B0B" w15:done="0"/>
  <w15:commentEx w15:paraId="40FF3D01" w15:done="0"/>
  <w15:commentEx w15:paraId="1AD41832" w15:done="0"/>
  <w15:commentEx w15:paraId="15B38B97" w15:done="0"/>
  <w15:commentEx w15:paraId="23FEE565" w15:done="0"/>
  <w15:commentEx w15:paraId="04B30D64" w15:done="0"/>
  <w15:commentEx w15:paraId="6415638F" w15:done="0"/>
  <w15:commentEx w15:paraId="23994190" w15:done="0"/>
  <w15:commentEx w15:paraId="4974F845" w15:done="0"/>
  <w15:commentEx w15:paraId="2765496F" w15:done="0"/>
  <w15:commentEx w15:paraId="73BEDD0C" w15:done="0"/>
  <w15:commentEx w15:paraId="7C32F843" w15:done="0"/>
  <w15:commentEx w15:paraId="4A6B198D" w15:done="0"/>
  <w15:commentEx w15:paraId="09C00FC4" w15:done="0"/>
  <w15:commentEx w15:paraId="28298801" w15:done="0"/>
  <w15:commentEx w15:paraId="5C5351DF" w15:done="0"/>
  <w15:commentEx w15:paraId="0378CB1B" w15:done="0"/>
  <w15:commentEx w15:paraId="4C147E49" w15:done="0"/>
  <w15:commentEx w15:paraId="493D8831" w15:done="0"/>
  <w15:commentEx w15:paraId="589E9930" w15:done="0"/>
  <w15:commentEx w15:paraId="37B07A96" w15:done="0"/>
  <w15:commentEx w15:paraId="085BAD61" w15:done="0"/>
  <w15:commentEx w15:paraId="40171065" w15:done="0"/>
  <w15:commentEx w15:paraId="4FDCC855" w15:done="0"/>
  <w15:commentEx w15:paraId="63FE5652" w15:done="0"/>
  <w15:commentEx w15:paraId="2F4261C7" w15:done="0"/>
  <w15:commentEx w15:paraId="20ADEEE7" w15:done="0"/>
  <w15:commentEx w15:paraId="4BB2E511" w15:done="0"/>
  <w15:commentEx w15:paraId="290A8C27" w15:done="0"/>
  <w15:commentEx w15:paraId="14AF78E1" w15:done="0"/>
  <w15:commentEx w15:paraId="2ABD18DF" w15:done="0"/>
  <w15:commentEx w15:paraId="336FE147" w15:done="0"/>
  <w15:commentEx w15:paraId="66223875" w15:done="0"/>
  <w15:commentEx w15:paraId="49DCCE46" w15:done="0"/>
  <w15:commentEx w15:paraId="36E2313E" w15:done="0"/>
  <w15:commentEx w15:paraId="1E87DAE3" w15:done="0"/>
  <w15:commentEx w15:paraId="5CE4F541" w15:done="0"/>
  <w15:commentEx w15:paraId="56A1A0B1" w15:done="0"/>
  <w15:commentEx w15:paraId="119E9D97" w15:done="0"/>
  <w15:commentEx w15:paraId="0D1063EE" w15:done="0"/>
  <w15:commentEx w15:paraId="48D64C2B" w15:done="0"/>
  <w15:commentEx w15:paraId="3B80FFC0" w15:done="0"/>
  <w15:commentEx w15:paraId="495E2891" w15:done="0"/>
  <w15:commentEx w15:paraId="21CAF1C0" w15:done="0"/>
  <w15:commentEx w15:paraId="563EBED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7CE38F15" w16cex:dateUtc="2024-12-13T19:58:00Z"/>
  <w16cex:commentExtensible w16cex:durableId="32C6FE29" w16cex:dateUtc="2024-12-13T20:02:00Z"/>
  <w16cex:commentExtensible w16cex:durableId="295EB286" w16cex:dateUtc="2025-01-23T19:09:00Z"/>
  <w16cex:commentExtensible w16cex:durableId="479FB147" w16cex:dateUtc="2025-01-23T19:12:00Z"/>
  <w16cex:commentExtensible w16cex:durableId="03CEC5DB" w16cex:dateUtc="2025-01-23T19:14:00Z"/>
  <w16cex:commentExtensible w16cex:durableId="5F79EB8D" w16cex:dateUtc="2025-01-23T19:21:00Z"/>
  <w16cex:commentExtensible w16cex:durableId="3D4CFE01" w16cex:dateUtc="2025-01-23T19:24:00Z"/>
  <w16cex:commentExtensible w16cex:durableId="3AE67030" w16cex:dateUtc="2025-01-23T19:27:00Z"/>
  <w16cex:commentExtensible w16cex:durableId="5EFA7BD1" w16cex:dateUtc="2025-01-23T19:29:00Z"/>
  <w16cex:commentExtensible w16cex:durableId="51D3BFDB" w16cex:dateUtc="2025-01-23T19:32:00Z"/>
  <w16cex:commentExtensible w16cex:durableId="3F2D4BA9" w16cex:dateUtc="2025-01-23T19:35:00Z"/>
  <w16cex:commentExtensible w16cex:durableId="1E70BCA0" w16cex:dateUtc="2025-01-23T19:36:00Z"/>
  <w16cex:commentExtensible w16cex:durableId="6A6D14B3" w16cex:dateUtc="2025-01-23T19:58:00Z"/>
  <w16cex:commentExtensible w16cex:durableId="290142F7" w16cex:dateUtc="2025-01-23T20:07:00Z"/>
  <w16cex:commentExtensible w16cex:durableId="0D390DCF" w16cex:dateUtc="2025-01-23T20:17:00Z"/>
  <w16cex:commentExtensible w16cex:durableId="380D2EA0" w16cex:dateUtc="2025-01-23T20:19:00Z"/>
  <w16cex:commentExtensible w16cex:durableId="43CBEC9A" w16cex:dateUtc="2025-01-23T20:48:00Z"/>
  <w16cex:commentExtensible w16cex:durableId="6E90CBCD" w16cex:dateUtc="2025-01-23T22:46:00Z"/>
  <w16cex:commentExtensible w16cex:durableId="47C0F24D" w16cex:dateUtc="2025-01-23T22:51:00Z"/>
  <w16cex:commentExtensible w16cex:durableId="7656462F" w16cex:dateUtc="2025-01-23T23:13:00Z"/>
  <w16cex:commentExtensible w16cex:durableId="6B17FE8A" w16cex:dateUtc="2025-01-23T23:24:00Z"/>
  <w16cex:commentExtensible w16cex:durableId="64AB4CF4" w16cex:dateUtc="2025-01-23T23:30:00Z"/>
  <w16cex:commentExtensible w16cex:durableId="254E17DB" w16cex:dateUtc="2025-01-23T23:28:00Z"/>
  <w16cex:commentExtensible w16cex:durableId="02D2341F" w16cex:dateUtc="2025-01-23T23:32:00Z"/>
  <w16cex:commentExtensible w16cex:durableId="5AB7AB2E" w16cex:dateUtc="2025-01-23T23:36:00Z"/>
  <w16cex:commentExtensible w16cex:durableId="4D07111E" w16cex:dateUtc="2025-01-23T23:40:00Z"/>
  <w16cex:commentExtensible w16cex:durableId="2D17BF87" w16cex:dateUtc="2025-01-23T23:42:00Z"/>
  <w16cex:commentExtensible w16cex:durableId="6D6C2DE1" w16cex:dateUtc="2025-01-23T23:43:00Z"/>
  <w16cex:commentExtensible w16cex:durableId="528DFFB9" w16cex:dateUtc="2025-01-23T23:58:00Z"/>
  <w16cex:commentExtensible w16cex:durableId="732E401D" w16cex:dateUtc="2025-01-23T23:59:00Z"/>
  <w16cex:commentExtensible w16cex:durableId="412F3BFB" w16cex:dateUtc="2025-01-24T00:07:00Z"/>
  <w16cex:commentExtensible w16cex:durableId="39AB4D64" w16cex:dateUtc="2025-01-24T00:10:00Z"/>
  <w16cex:commentExtensible w16cex:durableId="6CD0CFCC" w16cex:dateUtc="2025-01-24T00:11:00Z"/>
  <w16cex:commentExtensible w16cex:durableId="144EC443" w16cex:dateUtc="2025-01-24T20:25:00Z"/>
  <w16cex:commentExtensible w16cex:durableId="112DDA77" w16cex:dateUtc="2025-01-24T20:27:00Z"/>
  <w16cex:commentExtensible w16cex:durableId="4852ACE9" w16cex:dateUtc="2025-01-24T20:28:00Z"/>
  <w16cex:commentExtensible w16cex:durableId="30F69BD5" w16cex:dateUtc="2025-01-24T22:02:00Z"/>
  <w16cex:commentExtensible w16cex:durableId="777F0513" w16cex:dateUtc="2025-01-24T22:06:00Z"/>
  <w16cex:commentExtensible w16cex:durableId="667BE6DA" w16cex:dateUtc="2025-01-24T22:10:00Z"/>
  <w16cex:commentExtensible w16cex:durableId="76E20350" w16cex:dateUtc="2025-01-24T22:16:00Z"/>
  <w16cex:commentExtensible w16cex:durableId="40FF543A" w16cex:dateUtc="2025-01-24T22:19:00Z"/>
  <w16cex:commentExtensible w16cex:durableId="0DE15677" w16cex:dateUtc="2025-01-24T22:20:00Z"/>
  <w16cex:commentExtensible w16cex:durableId="2EFE7FB4" w16cex:dateUtc="2025-01-24T22:21:00Z"/>
  <w16cex:commentExtensible w16cex:durableId="055900B6" w16cex:dateUtc="2025-01-24T22:26:00Z"/>
  <w16cex:commentExtensible w16cex:durableId="496B6CE9" w16cex:dateUtc="2025-01-24T22:28:00Z"/>
  <w16cex:commentExtensible w16cex:durableId="6671C687" w16cex:dateUtc="2025-01-24T22:29:00Z"/>
  <w16cex:commentExtensible w16cex:durableId="35214647" w16cex:dateUtc="2025-01-24T22:31:00Z"/>
  <w16cex:commentExtensible w16cex:durableId="4B269154" w16cex:dateUtc="2025-01-24T22:35:00Z"/>
  <w16cex:commentExtensible w16cex:durableId="02FBDE3F" w16cex:dateUtc="2025-01-24T22:37:00Z"/>
  <w16cex:commentExtensible w16cex:durableId="382C9B52" w16cex:dateUtc="2025-01-24T22:41:00Z"/>
  <w16cex:commentExtensible w16cex:durableId="781C89D8" w16cex:dateUtc="2025-01-24T23:02:00Z"/>
  <w16cex:commentExtensible w16cex:durableId="289FF3E0" w16cex:dateUtc="2025-01-24T23:04:00Z"/>
  <w16cex:commentExtensible w16cex:durableId="71EBBCDF" w16cex:dateUtc="2025-01-23T23:43:00Z"/>
  <w16cex:commentExtensible w16cex:durableId="5A4AAE71" w16cex:dateUtc="2025-01-24T23:06:00Z"/>
  <w16cex:commentExtensible w16cex:durableId="211D1E86" w16cex:dateUtc="2025-01-24T23:08:00Z"/>
  <w16cex:commentExtensible w16cex:durableId="29F7CE0F" w16cex:dateUtc="2025-01-24T23:18:00Z"/>
  <w16cex:commentExtensible w16cex:durableId="765E9D47" w16cex:dateUtc="2025-01-24T23:41:00Z"/>
  <w16cex:commentExtensible w16cex:durableId="33EF7CD1" w16cex:dateUtc="2025-01-24T23:43:00Z"/>
  <w16cex:commentExtensible w16cex:durableId="2EF8776A" w16cex:dateUtc="2025-01-24T23:46:00Z"/>
  <w16cex:commentExtensible w16cex:durableId="5ED92A12" w16cex:dateUtc="2025-01-25T00:06:00Z"/>
  <w16cex:commentExtensible w16cex:durableId="23752A3D" w16cex:dateUtc="2025-01-25T00:10:00Z"/>
  <w16cex:commentExtensible w16cex:durableId="6D9BBF01" w16cex:dateUtc="2025-01-25T00:12:00Z"/>
  <w16cex:commentExtensible w16cex:durableId="0639D398" w16cex:dateUtc="2025-01-25T00:13:00Z"/>
  <w16cex:commentExtensible w16cex:durableId="173A08AA" w16cex:dateUtc="2025-01-25T00:16:00Z"/>
  <w16cex:commentExtensible w16cex:durableId="2919BEA0" w16cex:dateUtc="2025-01-25T00:18:00Z"/>
  <w16cex:commentExtensible w16cex:durableId="232A5998" w16cex:dateUtc="2025-01-23T20:48:00Z"/>
  <w16cex:commentExtensible w16cex:durableId="0DC53E6D" w16cex:dateUtc="2025-01-25T00:27:00Z"/>
  <w16cex:commentExtensible w16cex:durableId="1469958C" w16cex:dateUtc="2025-01-29T23:28:00Z"/>
  <w16cex:commentExtensible w16cex:durableId="6A3C32E6" w16cex:dateUtc="2025-01-29T23:30:00Z"/>
  <w16cex:commentExtensible w16cex:durableId="62F9D187" w16cex:dateUtc="2025-01-29T23:36:00Z"/>
  <w16cex:commentExtensible w16cex:durableId="60A74EBF" w16cex:dateUtc="2025-01-29T23:41:00Z"/>
  <w16cex:commentExtensible w16cex:durableId="7D82F7F4" w16cex:dateUtc="2025-01-29T23:53:00Z"/>
  <w16cex:commentExtensible w16cex:durableId="38E64A59" w16cex:dateUtc="2025-01-29T23:55:00Z"/>
  <w16cex:commentExtensible w16cex:durableId="192CFA27" w16cex:dateUtc="2025-01-29T23:58:00Z"/>
  <w16cex:commentExtensible w16cex:durableId="3BFB5C38" w16cex:dateUtc="2025-01-29T23:55:00Z"/>
  <w16cex:commentExtensible w16cex:durableId="1ED96FAD" w16cex:dateUtc="2025-01-30T00:03:00Z"/>
  <w16cex:commentExtensible w16cex:durableId="76023806" w16cex:dateUtc="2025-01-30T00:06:00Z"/>
  <w16cex:commentExtensible w16cex:durableId="48F1FF37" w16cex:dateUtc="2025-01-30T00:11:00Z"/>
  <w16cex:commentExtensible w16cex:durableId="28AED3B5" w16cex:dateUtc="2025-01-30T00:13:00Z"/>
  <w16cex:commentExtensible w16cex:durableId="3622B887" w16cex:dateUtc="2025-01-30T00:14:00Z"/>
  <w16cex:commentExtensible w16cex:durableId="4EBCEAC2" w16cex:dateUtc="2025-01-30T00:16:00Z"/>
  <w16cex:commentExtensible w16cex:durableId="31D116DD" w16cex:dateUtc="2025-01-30T00:17:00Z"/>
  <w16cex:commentExtensible w16cex:durableId="28E1C965" w16cex:dateUtc="2025-01-30T00:22:00Z"/>
  <w16cex:commentExtensible w16cex:durableId="13654B46" w16cex:dateUtc="2025-01-30T00:24:00Z"/>
  <w16cex:commentExtensible w16cex:durableId="690BD14C" w16cex:dateUtc="2025-01-23T23:28:00Z"/>
  <w16cex:commentExtensible w16cex:durableId="384113C7" w16cex:dateUtc="2025-01-23T23:28:00Z"/>
  <w16cex:commentExtensible w16cex:durableId="4F676FB8" w16cex:dateUtc="2025-03-28T18:50:00Z"/>
  <w16cex:commentExtensible w16cex:durableId="0ECA313B" w16cex:dateUtc="2025-03-28T18:07:00Z"/>
  <w16cex:commentExtensible w16cex:durableId="6C6B30BC" w16cex:dateUtc="2025-03-31T21:50:00Z"/>
  <w16cex:commentExtensible w16cex:durableId="080ADAF3" w16cex:dateUtc="2025-03-31T22:3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57CA5539" w16cid:durableId="7CE38F15"/>
  <w16cid:commentId w16cid:paraId="08343FA1" w16cid:durableId="32C6FE29"/>
  <w16cid:commentId w16cid:paraId="5779C7BF" w16cid:durableId="295EB286"/>
  <w16cid:commentId w16cid:paraId="75F0D66E" w16cid:durableId="479FB147"/>
  <w16cid:commentId w16cid:paraId="335F3751" w16cid:durableId="03CEC5DB"/>
  <w16cid:commentId w16cid:paraId="66D9F3EB" w16cid:durableId="5F79EB8D"/>
  <w16cid:commentId w16cid:paraId="526F61E0" w16cid:durableId="3D4CFE01"/>
  <w16cid:commentId w16cid:paraId="160AB09C" w16cid:durableId="3AE67030"/>
  <w16cid:commentId w16cid:paraId="3326092B" w16cid:durableId="5EFA7BD1"/>
  <w16cid:commentId w16cid:paraId="553A8ED0" w16cid:durableId="51D3BFDB"/>
  <w16cid:commentId w16cid:paraId="42859362" w16cid:durableId="3F2D4BA9"/>
  <w16cid:commentId w16cid:paraId="1973FDEE" w16cid:durableId="1E70BCA0"/>
  <w16cid:commentId w16cid:paraId="11E15972" w16cid:durableId="6A6D14B3"/>
  <w16cid:commentId w16cid:paraId="0D3136EB" w16cid:durableId="290142F7"/>
  <w16cid:commentId w16cid:paraId="34149A4E" w16cid:durableId="0D390DCF"/>
  <w16cid:commentId w16cid:paraId="15708060" w16cid:durableId="380D2EA0"/>
  <w16cid:commentId w16cid:paraId="502B5BD5" w16cid:durableId="43CBEC9A"/>
  <w16cid:commentId w16cid:paraId="2A6EE71A" w16cid:durableId="6E90CBCD"/>
  <w16cid:commentId w16cid:paraId="7BA4996C" w16cid:durableId="47C0F24D"/>
  <w16cid:commentId w16cid:paraId="4588F959" w16cid:durableId="7656462F"/>
  <w16cid:commentId w16cid:paraId="32D2B309" w16cid:durableId="6B17FE8A"/>
  <w16cid:commentId w16cid:paraId="582B22BB" w16cid:durableId="64AB4CF4"/>
  <w16cid:commentId w16cid:paraId="09E03E32" w16cid:durableId="254E17DB"/>
  <w16cid:commentId w16cid:paraId="7ABECAF8" w16cid:durableId="02D2341F"/>
  <w16cid:commentId w16cid:paraId="047D7EE3" w16cid:durableId="5AB7AB2E"/>
  <w16cid:commentId w16cid:paraId="5D79886E" w16cid:durableId="4D07111E"/>
  <w16cid:commentId w16cid:paraId="1A73C61F" w16cid:durableId="2D17BF87"/>
  <w16cid:commentId w16cid:paraId="668444CA" w16cid:durableId="6D6C2DE1"/>
  <w16cid:commentId w16cid:paraId="7B4FD5B1" w16cid:durableId="528DFFB9"/>
  <w16cid:commentId w16cid:paraId="40C5DF1D" w16cid:durableId="732E401D"/>
  <w16cid:commentId w16cid:paraId="020D2019" w16cid:durableId="412F3BFB"/>
  <w16cid:commentId w16cid:paraId="4C951A46" w16cid:durableId="39AB4D64"/>
  <w16cid:commentId w16cid:paraId="0F1DDC4E" w16cid:durableId="6CD0CFCC"/>
  <w16cid:commentId w16cid:paraId="079963E5" w16cid:durableId="144EC443"/>
  <w16cid:commentId w16cid:paraId="229A0D94" w16cid:durableId="112DDA77"/>
  <w16cid:commentId w16cid:paraId="0B07A1E3" w16cid:durableId="4852ACE9"/>
  <w16cid:commentId w16cid:paraId="3EDA4101" w16cid:durableId="30F69BD5"/>
  <w16cid:commentId w16cid:paraId="55FC9E66" w16cid:durableId="777F0513"/>
  <w16cid:commentId w16cid:paraId="5755A37E" w16cid:durableId="667BE6DA"/>
  <w16cid:commentId w16cid:paraId="0B6DFCF5" w16cid:durableId="76E20350"/>
  <w16cid:commentId w16cid:paraId="158DF0DD" w16cid:durableId="40FF543A"/>
  <w16cid:commentId w16cid:paraId="015E080F" w16cid:durableId="0DE15677"/>
  <w16cid:commentId w16cid:paraId="0F67DCA7" w16cid:durableId="2EFE7FB4"/>
  <w16cid:commentId w16cid:paraId="1E88A4CC" w16cid:durableId="055900B6"/>
  <w16cid:commentId w16cid:paraId="7B26F8F0" w16cid:durableId="496B6CE9"/>
  <w16cid:commentId w16cid:paraId="21291B0B" w16cid:durableId="6671C687"/>
  <w16cid:commentId w16cid:paraId="40FF3D01" w16cid:durableId="35214647"/>
  <w16cid:commentId w16cid:paraId="1AD41832" w16cid:durableId="4B269154"/>
  <w16cid:commentId w16cid:paraId="15B38B97" w16cid:durableId="02FBDE3F"/>
  <w16cid:commentId w16cid:paraId="23FEE565" w16cid:durableId="382C9B52"/>
  <w16cid:commentId w16cid:paraId="04B30D64" w16cid:durableId="781C89D8"/>
  <w16cid:commentId w16cid:paraId="6415638F" w16cid:durableId="289FF3E0"/>
  <w16cid:commentId w16cid:paraId="23994190" w16cid:durableId="71EBBCDF"/>
  <w16cid:commentId w16cid:paraId="4974F845" w16cid:durableId="5A4AAE71"/>
  <w16cid:commentId w16cid:paraId="2765496F" w16cid:durableId="211D1E86"/>
  <w16cid:commentId w16cid:paraId="73BEDD0C" w16cid:durableId="29F7CE0F"/>
  <w16cid:commentId w16cid:paraId="7C32F843" w16cid:durableId="765E9D47"/>
  <w16cid:commentId w16cid:paraId="4A6B198D" w16cid:durableId="33EF7CD1"/>
  <w16cid:commentId w16cid:paraId="09C00FC4" w16cid:durableId="2EF8776A"/>
  <w16cid:commentId w16cid:paraId="28298801" w16cid:durableId="5ED92A12"/>
  <w16cid:commentId w16cid:paraId="5C5351DF" w16cid:durableId="23752A3D"/>
  <w16cid:commentId w16cid:paraId="0378CB1B" w16cid:durableId="6D9BBF01"/>
  <w16cid:commentId w16cid:paraId="4C147E49" w16cid:durableId="0639D398"/>
  <w16cid:commentId w16cid:paraId="493D8831" w16cid:durableId="173A08AA"/>
  <w16cid:commentId w16cid:paraId="589E9930" w16cid:durableId="2919BEA0"/>
  <w16cid:commentId w16cid:paraId="37B07A96" w16cid:durableId="232A5998"/>
  <w16cid:commentId w16cid:paraId="085BAD61" w16cid:durableId="0DC53E6D"/>
  <w16cid:commentId w16cid:paraId="40171065" w16cid:durableId="1469958C"/>
  <w16cid:commentId w16cid:paraId="4FDCC855" w16cid:durableId="6A3C32E6"/>
  <w16cid:commentId w16cid:paraId="63FE5652" w16cid:durableId="62F9D187"/>
  <w16cid:commentId w16cid:paraId="2F4261C7" w16cid:durableId="60A74EBF"/>
  <w16cid:commentId w16cid:paraId="20ADEEE7" w16cid:durableId="7D82F7F4"/>
  <w16cid:commentId w16cid:paraId="4BB2E511" w16cid:durableId="38E64A59"/>
  <w16cid:commentId w16cid:paraId="290A8C27" w16cid:durableId="192CFA27"/>
  <w16cid:commentId w16cid:paraId="14AF78E1" w16cid:durableId="3BFB5C38"/>
  <w16cid:commentId w16cid:paraId="2ABD18DF" w16cid:durableId="1ED96FAD"/>
  <w16cid:commentId w16cid:paraId="336FE147" w16cid:durableId="76023806"/>
  <w16cid:commentId w16cid:paraId="66223875" w16cid:durableId="48F1FF37"/>
  <w16cid:commentId w16cid:paraId="49DCCE46" w16cid:durableId="28AED3B5"/>
  <w16cid:commentId w16cid:paraId="36E2313E" w16cid:durableId="3622B887"/>
  <w16cid:commentId w16cid:paraId="1E87DAE3" w16cid:durableId="4EBCEAC2"/>
  <w16cid:commentId w16cid:paraId="5CE4F541" w16cid:durableId="31D116DD"/>
  <w16cid:commentId w16cid:paraId="56A1A0B1" w16cid:durableId="28E1C965"/>
  <w16cid:commentId w16cid:paraId="119E9D97" w16cid:durableId="13654B46"/>
  <w16cid:commentId w16cid:paraId="0D1063EE" w16cid:durableId="690BD14C"/>
  <w16cid:commentId w16cid:paraId="48D64C2B" w16cid:durableId="384113C7"/>
  <w16cid:commentId w16cid:paraId="3B80FFC0" w16cid:durableId="4F676FB8"/>
  <w16cid:commentId w16cid:paraId="495E2891" w16cid:durableId="0ECA313B"/>
  <w16cid:commentId w16cid:paraId="21CAF1C0" w16cid:durableId="6C6B30BC"/>
  <w16cid:commentId w16cid:paraId="563EBEDD" w16cid:durableId="080ADAF3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Powers, Matthew">
    <w15:presenceInfo w15:providerId="AD" w15:userId="S::powersm3@oregonstate.edu::f569681c-a2ac-4d5a-810a-c36c9b24432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2F14"/>
    <w:rsid w:val="0001174E"/>
    <w:rsid w:val="000118AA"/>
    <w:rsid w:val="0003751B"/>
    <w:rsid w:val="00041607"/>
    <w:rsid w:val="00056EAA"/>
    <w:rsid w:val="00082FB8"/>
    <w:rsid w:val="000954D0"/>
    <w:rsid w:val="00097FFA"/>
    <w:rsid w:val="000A4EE2"/>
    <w:rsid w:val="000A522A"/>
    <w:rsid w:val="000D2BA6"/>
    <w:rsid w:val="000F4B9D"/>
    <w:rsid w:val="001016B0"/>
    <w:rsid w:val="00106825"/>
    <w:rsid w:val="00107E8B"/>
    <w:rsid w:val="0011030C"/>
    <w:rsid w:val="00113C24"/>
    <w:rsid w:val="0012597F"/>
    <w:rsid w:val="00133CD6"/>
    <w:rsid w:val="001670D8"/>
    <w:rsid w:val="00193E4B"/>
    <w:rsid w:val="001A216F"/>
    <w:rsid w:val="001C2606"/>
    <w:rsid w:val="001E2826"/>
    <w:rsid w:val="001F03CC"/>
    <w:rsid w:val="00200161"/>
    <w:rsid w:val="0022521D"/>
    <w:rsid w:val="00227E59"/>
    <w:rsid w:val="00230FA8"/>
    <w:rsid w:val="0023141A"/>
    <w:rsid w:val="00232F18"/>
    <w:rsid w:val="00236A77"/>
    <w:rsid w:val="00261508"/>
    <w:rsid w:val="00265BE3"/>
    <w:rsid w:val="0029010E"/>
    <w:rsid w:val="00294ADB"/>
    <w:rsid w:val="002C0F72"/>
    <w:rsid w:val="002D65B8"/>
    <w:rsid w:val="002F03A1"/>
    <w:rsid w:val="002F17B7"/>
    <w:rsid w:val="002F307F"/>
    <w:rsid w:val="002F3651"/>
    <w:rsid w:val="00311B3B"/>
    <w:rsid w:val="003864FC"/>
    <w:rsid w:val="003D5C0E"/>
    <w:rsid w:val="003F0977"/>
    <w:rsid w:val="003F4A26"/>
    <w:rsid w:val="003F7F30"/>
    <w:rsid w:val="00415645"/>
    <w:rsid w:val="0042658E"/>
    <w:rsid w:val="00455E57"/>
    <w:rsid w:val="00464678"/>
    <w:rsid w:val="0048679C"/>
    <w:rsid w:val="00495DE1"/>
    <w:rsid w:val="004A6A6A"/>
    <w:rsid w:val="004E0FF9"/>
    <w:rsid w:val="004F4E1A"/>
    <w:rsid w:val="00503890"/>
    <w:rsid w:val="00524061"/>
    <w:rsid w:val="0052424D"/>
    <w:rsid w:val="00554404"/>
    <w:rsid w:val="005623C4"/>
    <w:rsid w:val="00565FBF"/>
    <w:rsid w:val="005737CA"/>
    <w:rsid w:val="005834D6"/>
    <w:rsid w:val="00587503"/>
    <w:rsid w:val="005B0135"/>
    <w:rsid w:val="005B08C1"/>
    <w:rsid w:val="005B61E6"/>
    <w:rsid w:val="005C0F50"/>
    <w:rsid w:val="005D350F"/>
    <w:rsid w:val="005D5191"/>
    <w:rsid w:val="005E63A6"/>
    <w:rsid w:val="005F0ECE"/>
    <w:rsid w:val="0060190D"/>
    <w:rsid w:val="0067170E"/>
    <w:rsid w:val="00685658"/>
    <w:rsid w:val="006A7B39"/>
    <w:rsid w:val="006B5D8B"/>
    <w:rsid w:val="006D2FD6"/>
    <w:rsid w:val="006D677F"/>
    <w:rsid w:val="006E1ACB"/>
    <w:rsid w:val="006F0BA4"/>
    <w:rsid w:val="00703B27"/>
    <w:rsid w:val="00705087"/>
    <w:rsid w:val="007059E1"/>
    <w:rsid w:val="007115CB"/>
    <w:rsid w:val="00720B94"/>
    <w:rsid w:val="00722853"/>
    <w:rsid w:val="00773898"/>
    <w:rsid w:val="00785833"/>
    <w:rsid w:val="00796F83"/>
    <w:rsid w:val="007B19A7"/>
    <w:rsid w:val="007E616C"/>
    <w:rsid w:val="008134A9"/>
    <w:rsid w:val="008254F5"/>
    <w:rsid w:val="008523D5"/>
    <w:rsid w:val="0085281B"/>
    <w:rsid w:val="00882DF3"/>
    <w:rsid w:val="0088743C"/>
    <w:rsid w:val="008C425F"/>
    <w:rsid w:val="008D7B70"/>
    <w:rsid w:val="008E044D"/>
    <w:rsid w:val="008E3A92"/>
    <w:rsid w:val="009307AC"/>
    <w:rsid w:val="009C6103"/>
    <w:rsid w:val="009D3145"/>
    <w:rsid w:val="009E33DF"/>
    <w:rsid w:val="009F0AC6"/>
    <w:rsid w:val="009F3752"/>
    <w:rsid w:val="00A25478"/>
    <w:rsid w:val="00A27EF9"/>
    <w:rsid w:val="00A30200"/>
    <w:rsid w:val="00A3243F"/>
    <w:rsid w:val="00A6398D"/>
    <w:rsid w:val="00A64843"/>
    <w:rsid w:val="00A64FE6"/>
    <w:rsid w:val="00A905AF"/>
    <w:rsid w:val="00A94323"/>
    <w:rsid w:val="00AA5207"/>
    <w:rsid w:val="00AA66AA"/>
    <w:rsid w:val="00AA6DBB"/>
    <w:rsid w:val="00AE1EEF"/>
    <w:rsid w:val="00B12449"/>
    <w:rsid w:val="00B2408D"/>
    <w:rsid w:val="00B33599"/>
    <w:rsid w:val="00B347AA"/>
    <w:rsid w:val="00B46837"/>
    <w:rsid w:val="00B56C02"/>
    <w:rsid w:val="00B57835"/>
    <w:rsid w:val="00B61B52"/>
    <w:rsid w:val="00B676BF"/>
    <w:rsid w:val="00B67934"/>
    <w:rsid w:val="00B939ED"/>
    <w:rsid w:val="00BC2C20"/>
    <w:rsid w:val="00BC4755"/>
    <w:rsid w:val="00BD1E63"/>
    <w:rsid w:val="00BF6B88"/>
    <w:rsid w:val="00C10908"/>
    <w:rsid w:val="00C47AC5"/>
    <w:rsid w:val="00C67295"/>
    <w:rsid w:val="00C73FFA"/>
    <w:rsid w:val="00C90560"/>
    <w:rsid w:val="00CA475D"/>
    <w:rsid w:val="00CC1EE6"/>
    <w:rsid w:val="00CE4BBB"/>
    <w:rsid w:val="00CE709B"/>
    <w:rsid w:val="00CF66E0"/>
    <w:rsid w:val="00D350F2"/>
    <w:rsid w:val="00D560B8"/>
    <w:rsid w:val="00D63EBD"/>
    <w:rsid w:val="00D7093C"/>
    <w:rsid w:val="00DA5509"/>
    <w:rsid w:val="00DB1CE9"/>
    <w:rsid w:val="00DC39AF"/>
    <w:rsid w:val="00DC67EA"/>
    <w:rsid w:val="00DD3968"/>
    <w:rsid w:val="00DE38EF"/>
    <w:rsid w:val="00DE712E"/>
    <w:rsid w:val="00DE7EB9"/>
    <w:rsid w:val="00DF72B8"/>
    <w:rsid w:val="00E02F8B"/>
    <w:rsid w:val="00E0493E"/>
    <w:rsid w:val="00E165A4"/>
    <w:rsid w:val="00E2643D"/>
    <w:rsid w:val="00E35EC0"/>
    <w:rsid w:val="00E57636"/>
    <w:rsid w:val="00E768B3"/>
    <w:rsid w:val="00E96C24"/>
    <w:rsid w:val="00EA0598"/>
    <w:rsid w:val="00EC2630"/>
    <w:rsid w:val="00EC2F14"/>
    <w:rsid w:val="00EF07C5"/>
    <w:rsid w:val="00EF64AE"/>
    <w:rsid w:val="00F107FE"/>
    <w:rsid w:val="00F32BC2"/>
    <w:rsid w:val="00F36843"/>
    <w:rsid w:val="00F560DD"/>
    <w:rsid w:val="00F927C8"/>
    <w:rsid w:val="00F950A3"/>
    <w:rsid w:val="00FB13BA"/>
    <w:rsid w:val="00FE3C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A29ACED"/>
  <w15:chartTrackingRefBased/>
  <w15:docId w15:val="{E3F90197-889D-4D59-9928-8C6620E95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76BF"/>
  </w:style>
  <w:style w:type="paragraph" w:styleId="Heading1">
    <w:name w:val="heading 1"/>
    <w:basedOn w:val="Normal"/>
    <w:next w:val="Normal"/>
    <w:link w:val="Heading1Char"/>
    <w:uiPriority w:val="9"/>
    <w:qFormat/>
    <w:rsid w:val="00EC2F1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C2F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C2F1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C2F1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C2F1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C2F1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C2F1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C2F1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C2F1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C2F1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C2F1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C2F1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C2F1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C2F1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C2F1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C2F1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C2F1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C2F1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C2F1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C2F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C2F1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C2F1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C2F1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C2F1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C2F1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C2F1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C2F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C2F1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C2F14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6398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E02F8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02F8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02F8B"/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E02F8B"/>
    <w:rPr>
      <w:color w:val="467886" w:themeColor="hyperlink"/>
      <w:u w:val="single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0508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05087"/>
    <w:rPr>
      <w:b/>
      <w:bCs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70508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36147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genecards.org/cgi-bin/carddisp.pl?gene=UGP2" TargetMode="External"/><Relationship Id="rId21" Type="http://schemas.openxmlformats.org/officeDocument/2006/relationships/hyperlink" Target="https://www.ncbi.nlm.nih.gov/gene/174287" TargetMode="External"/><Relationship Id="rId42" Type="http://schemas.openxmlformats.org/officeDocument/2006/relationships/hyperlink" Target="https://www.genecards.org/cgi-bin/carddisp.pl?gene=JPH3" TargetMode="External"/><Relationship Id="rId47" Type="http://schemas.openxmlformats.org/officeDocument/2006/relationships/hyperlink" Target="https://www.sciencedirect.com/science/article/pii/S0021925819314528?via%3Dihub" TargetMode="External"/><Relationship Id="rId63" Type="http://schemas.openxmlformats.org/officeDocument/2006/relationships/hyperlink" Target="https://www.nature.com/articles/s41467-021-23363-x" TargetMode="External"/><Relationship Id="rId68" Type="http://schemas.openxmlformats.org/officeDocument/2006/relationships/hyperlink" Target="https://www.genecards.org/cgi-bin/carddisp.pl?gene=URAD" TargetMode="External"/><Relationship Id="rId84" Type="http://schemas.openxmlformats.org/officeDocument/2006/relationships/hyperlink" Target="https://pdfs.semanticscholar.org/6d31/b54c6c06890ae59ba9f45fb720d72847bd4e.pdf" TargetMode="External"/><Relationship Id="rId16" Type="http://schemas.openxmlformats.org/officeDocument/2006/relationships/hyperlink" Target="https://pubmed.ncbi.nlm.nih.gov/22300764/" TargetMode="External"/><Relationship Id="rId11" Type="http://schemas.openxmlformats.org/officeDocument/2006/relationships/hyperlink" Target="https://pubmed.ncbi.nlm.nih.gov/30374053/" TargetMode="External"/><Relationship Id="rId32" Type="http://schemas.openxmlformats.org/officeDocument/2006/relationships/hyperlink" Target="https://www.genecards.org/cgi-bin/carddisp.pl?gene=GMCL1" TargetMode="External"/><Relationship Id="rId37" Type="http://schemas.openxmlformats.org/officeDocument/2006/relationships/hyperlink" Target="https://www.genecards.org/cgi-bin/carddisp.pl?gene=METTL9" TargetMode="External"/><Relationship Id="rId53" Type="http://schemas.openxmlformats.org/officeDocument/2006/relationships/hyperlink" Target="https://www.sciencedirect.com/science/article/abs/pii/S0965174809001787" TargetMode="External"/><Relationship Id="rId58" Type="http://schemas.openxmlformats.org/officeDocument/2006/relationships/hyperlink" Target="https://www.sciencedirect.com/science/article/pii/S0969212697002967" TargetMode="External"/><Relationship Id="rId74" Type="http://schemas.openxmlformats.org/officeDocument/2006/relationships/hyperlink" Target="https://www.nature.com/articles/s41467-023-36883-5" TargetMode="External"/><Relationship Id="rId79" Type="http://schemas.openxmlformats.org/officeDocument/2006/relationships/hyperlink" Target="https://www.uniprot.org/uniprotkb/C5J895/entry" TargetMode="External"/><Relationship Id="rId5" Type="http://schemas.openxmlformats.org/officeDocument/2006/relationships/hyperlink" Target="https://pmc.ncbi.nlm.nih.gov/articles/PMC5241738/" TargetMode="External"/><Relationship Id="rId19" Type="http://schemas.openxmlformats.org/officeDocument/2006/relationships/hyperlink" Target="https://en.wikipedia.org/wiki/Lipolysis" TargetMode="External"/><Relationship Id="rId14" Type="http://schemas.openxmlformats.org/officeDocument/2006/relationships/hyperlink" Target="https://pmc.ncbi.nlm.nih.gov/articles/PMC3031514/" TargetMode="External"/><Relationship Id="rId22" Type="http://schemas.openxmlformats.org/officeDocument/2006/relationships/hyperlink" Target="https://www.genecards.org/cgi-bin/carddisp.pl?gene=SLC12A3" TargetMode="External"/><Relationship Id="rId27" Type="http://schemas.openxmlformats.org/officeDocument/2006/relationships/hyperlink" Target="https://www.sciencedirect.com/science/article/abs/pii/S0965174809001787" TargetMode="External"/><Relationship Id="rId30" Type="http://schemas.openxmlformats.org/officeDocument/2006/relationships/hyperlink" Target="https://pubmed.ncbi.nlm.nih.gov/9409834/" TargetMode="External"/><Relationship Id="rId35" Type="http://schemas.openxmlformats.org/officeDocument/2006/relationships/hyperlink" Target="https://link.springer.com/article/10.1007/s43393-022-00077-9" TargetMode="External"/><Relationship Id="rId43" Type="http://schemas.openxmlformats.org/officeDocument/2006/relationships/hyperlink" Target="https://www.genecards.org/cgi-bin/carddisp.pl?gene=SLC6A3" TargetMode="External"/><Relationship Id="rId48" Type="http://schemas.openxmlformats.org/officeDocument/2006/relationships/hyperlink" Target="https://www.genecards.org/cgi-bin/carddisp.pl?gene=SLC46A1" TargetMode="External"/><Relationship Id="rId56" Type="http://schemas.openxmlformats.org/officeDocument/2006/relationships/hyperlink" Target="https://www.genecards.org/cgi-bin/carddisp.pl?gene=ATP13A3" TargetMode="External"/><Relationship Id="rId64" Type="http://schemas.openxmlformats.org/officeDocument/2006/relationships/hyperlink" Target="https://pmc.ncbi.nlm.nih.gov/articles/PMC8614329/" TargetMode="External"/><Relationship Id="rId69" Type="http://schemas.openxmlformats.org/officeDocument/2006/relationships/hyperlink" Target="https://www.genecards.org/cgi-bin/carddisp.pl?gene=CLPX" TargetMode="External"/><Relationship Id="rId77" Type="http://schemas.openxmlformats.org/officeDocument/2006/relationships/hyperlink" Target="https://www.genecards.org/cgi-bin/carddisp.pl?gene=TMEM68" TargetMode="External"/><Relationship Id="rId8" Type="http://schemas.openxmlformats.org/officeDocument/2006/relationships/hyperlink" Target="https://pubmed.ncbi.nlm.nih.gov/25462017/" TargetMode="External"/><Relationship Id="rId51" Type="http://schemas.openxmlformats.org/officeDocument/2006/relationships/hyperlink" Target="https://www.genecards.org/cgi-bin/carddisp.pl?gene=CTDSPL2" TargetMode="External"/><Relationship Id="rId72" Type="http://schemas.openxmlformats.org/officeDocument/2006/relationships/hyperlink" Target="https://pmc.ncbi.nlm.nih.gov/articles/PMC2832525/" TargetMode="External"/><Relationship Id="rId80" Type="http://schemas.openxmlformats.org/officeDocument/2006/relationships/hyperlink" Target="https://www.genecards.org/cgi-bin/carddisp.pl?gene=MDH1" TargetMode="External"/><Relationship Id="rId85" Type="http://schemas.openxmlformats.org/officeDocument/2006/relationships/hyperlink" Target="https://pubmed.ncbi.nlm.nih.gov/23720317/" TargetMode="External"/><Relationship Id="rId3" Type="http://schemas.openxmlformats.org/officeDocument/2006/relationships/hyperlink" Target="https://pmc.ncbi.nlm.nih.gov/articles/PMC9498415/" TargetMode="External"/><Relationship Id="rId12" Type="http://schemas.openxmlformats.org/officeDocument/2006/relationships/hyperlink" Target="https://www.nature.com/articles/ng1513" TargetMode="External"/><Relationship Id="rId17" Type="http://schemas.openxmlformats.org/officeDocument/2006/relationships/hyperlink" Target="https://www.pombase.org/gene/SPCC1494.01" TargetMode="External"/><Relationship Id="rId25" Type="http://schemas.openxmlformats.org/officeDocument/2006/relationships/hyperlink" Target="https://www.genecards.org/cgi-bin/carddisp.pl?gene=AHCYL2" TargetMode="External"/><Relationship Id="rId33" Type="http://schemas.openxmlformats.org/officeDocument/2006/relationships/hyperlink" Target="https://www.genecards.org/cgi-bin/carddisp.pl?gene=ATXN1" TargetMode="External"/><Relationship Id="rId38" Type="http://schemas.openxmlformats.org/officeDocument/2006/relationships/hyperlink" Target="https://febs.onlinelibrary.wiley.com/doi/10.1002/1873-3468.12507" TargetMode="External"/><Relationship Id="rId46" Type="http://schemas.openxmlformats.org/officeDocument/2006/relationships/hyperlink" Target="https://www.genecards.org/cgi-bin/carddisp.pl?gene=SPNS2" TargetMode="External"/><Relationship Id="rId59" Type="http://schemas.openxmlformats.org/officeDocument/2006/relationships/hyperlink" Target="https://www.pnas.org/doi/10.1073/pnas.0504982102" TargetMode="External"/><Relationship Id="rId67" Type="http://schemas.openxmlformats.org/officeDocument/2006/relationships/hyperlink" Target="https://febs.onlinelibrary.wiley.com/doi/full/10.1046/j.1432-1327.1999.00895.x?sid=nlm%3Apubmed" TargetMode="External"/><Relationship Id="rId20" Type="http://schemas.openxmlformats.org/officeDocument/2006/relationships/hyperlink" Target="https://pmc.ncbi.nlm.nih.gov/articles/PMC5311835/" TargetMode="External"/><Relationship Id="rId41" Type="http://schemas.openxmlformats.org/officeDocument/2006/relationships/hyperlink" Target="https://www.genecards.org/cgi-bin/carddisp.pl?gene=SETD7" TargetMode="External"/><Relationship Id="rId54" Type="http://schemas.openxmlformats.org/officeDocument/2006/relationships/hyperlink" Target="https://pubmed.ncbi.nlm.nih.gov/28660301/" TargetMode="External"/><Relationship Id="rId62" Type="http://schemas.openxmlformats.org/officeDocument/2006/relationships/hyperlink" Target="https://pubmed.ncbi.nlm.nih.gov/31037463/" TargetMode="External"/><Relationship Id="rId70" Type="http://schemas.openxmlformats.org/officeDocument/2006/relationships/hyperlink" Target="https://www.genecards.org/cgi-bin/carddisp.pl?gene=EHD4" TargetMode="External"/><Relationship Id="rId75" Type="http://schemas.openxmlformats.org/officeDocument/2006/relationships/hyperlink" Target="https://www.mdpi.com/2076-2607/7/6/172" TargetMode="External"/><Relationship Id="rId83" Type="http://schemas.openxmlformats.org/officeDocument/2006/relationships/hyperlink" Target="https://www.genecards.org/cgi-bin/carddisp.pl?gene=PNKP" TargetMode="External"/><Relationship Id="rId1" Type="http://schemas.openxmlformats.org/officeDocument/2006/relationships/hyperlink" Target="https://www.pnas.org/doi/10.1073/pnas.0807805105" TargetMode="External"/><Relationship Id="rId6" Type="http://schemas.openxmlformats.org/officeDocument/2006/relationships/hyperlink" Target="https://pubmed.ncbi.nlm.nih.gov/1628618/" TargetMode="External"/><Relationship Id="rId15" Type="http://schemas.openxmlformats.org/officeDocument/2006/relationships/hyperlink" Target="https://febs.onlinelibrary.wiley.com/doi/full/10.1046/j.1432-1327.1999.00895.x?sid=nlm%3Apubmed" TargetMode="External"/><Relationship Id="rId23" Type="http://schemas.openxmlformats.org/officeDocument/2006/relationships/hyperlink" Target="https://www.genecards.org/cgi-bin/carddisp.pl?gene=CYP19A1" TargetMode="External"/><Relationship Id="rId28" Type="http://schemas.openxmlformats.org/officeDocument/2006/relationships/hyperlink" Target="https://flybase.org/reports/FBgn0005659.htm" TargetMode="External"/><Relationship Id="rId36" Type="http://schemas.openxmlformats.org/officeDocument/2006/relationships/hyperlink" Target="https://www.genecards.org/cgi-bin/carddisp.pl?gene=MUC5AC" TargetMode="External"/><Relationship Id="rId49" Type="http://schemas.openxmlformats.org/officeDocument/2006/relationships/hyperlink" Target="https://www.sciencedirect.com/science/article/abs/pii/S0271531717306048" TargetMode="External"/><Relationship Id="rId57" Type="http://schemas.openxmlformats.org/officeDocument/2006/relationships/hyperlink" Target="https://pubmed.ncbi.nlm.nih.gov/17578907/" TargetMode="External"/><Relationship Id="rId10" Type="http://schemas.openxmlformats.org/officeDocument/2006/relationships/hyperlink" Target="https://aacrjournals.org/cancerres/article/69/23/8835/551018/Siah-Proteins-Novel-Drug-Targets-in-the-Ras-and" TargetMode="External"/><Relationship Id="rId31" Type="http://schemas.openxmlformats.org/officeDocument/2006/relationships/hyperlink" Target="https://www.genecards.org/cgi-bin/carddisp.pl?gene=SIK2" TargetMode="External"/><Relationship Id="rId44" Type="http://schemas.openxmlformats.org/officeDocument/2006/relationships/hyperlink" Target="https://www.genecards.org/cgi-bin/carddisp.pl?gene=HMCN1" TargetMode="External"/><Relationship Id="rId52" Type="http://schemas.openxmlformats.org/officeDocument/2006/relationships/hyperlink" Target="https://humgenomics.biomedcentral.com/articles/10.1186/1479-7364-1-6-460" TargetMode="External"/><Relationship Id="rId60" Type="http://schemas.openxmlformats.org/officeDocument/2006/relationships/hyperlink" Target="https://www.genecards.org/cgi-bin/carddisp.pl?gene=SLC22A1" TargetMode="External"/><Relationship Id="rId65" Type="http://schemas.openxmlformats.org/officeDocument/2006/relationships/hyperlink" Target="https://pmc.ncbi.nlm.nih.gov/articles/PMC7775693/" TargetMode="External"/><Relationship Id="rId73" Type="http://schemas.openxmlformats.org/officeDocument/2006/relationships/hyperlink" Target="https://www.mdpi.com/2075-1729/11/2/88" TargetMode="External"/><Relationship Id="rId78" Type="http://schemas.openxmlformats.org/officeDocument/2006/relationships/hyperlink" Target="https://www.genecards.org/cgi-bin/carddisp.pl?gene=CD63" TargetMode="External"/><Relationship Id="rId81" Type="http://schemas.openxmlformats.org/officeDocument/2006/relationships/hyperlink" Target="https://www.ncbi.nlm.nih.gov/gene?Cmd=DetailsSearch&amp;Term=39875" TargetMode="External"/><Relationship Id="rId86" Type="http://schemas.openxmlformats.org/officeDocument/2006/relationships/hyperlink" Target="https://www.genecards.org/cgi-bin/carddisp.pl?gene=SLC12A3" TargetMode="External"/><Relationship Id="rId4" Type="http://schemas.openxmlformats.org/officeDocument/2006/relationships/hyperlink" Target="https://pmc.ncbi.nlm.nih.gov/articles/PMC8922359/" TargetMode="External"/><Relationship Id="rId9" Type="http://schemas.openxmlformats.org/officeDocument/2006/relationships/hyperlink" Target="https://pubmed.ncbi.nlm.nih.gov/7711748/" TargetMode="External"/><Relationship Id="rId13" Type="http://schemas.openxmlformats.org/officeDocument/2006/relationships/hyperlink" Target="https://www.ncbi.nlm.nih.gov/gene/40102" TargetMode="External"/><Relationship Id="rId18" Type="http://schemas.openxmlformats.org/officeDocument/2006/relationships/hyperlink" Target="https://www.nature.com/articles/s41598-021-84385-5" TargetMode="External"/><Relationship Id="rId39" Type="http://schemas.openxmlformats.org/officeDocument/2006/relationships/hyperlink" Target="https://www.genecards.org/cgi-bin/carddisp.pl?gene=SLC18B1" TargetMode="External"/><Relationship Id="rId34" Type="http://schemas.openxmlformats.org/officeDocument/2006/relationships/hyperlink" Target="https://www.genecards.org/cgi-bin/carddisp.pl?gene=CPPED1" TargetMode="External"/><Relationship Id="rId50" Type="http://schemas.openxmlformats.org/officeDocument/2006/relationships/hyperlink" Target="https://www.uniprot.org/uniprotkb/P08659/entry" TargetMode="External"/><Relationship Id="rId55" Type="http://schemas.openxmlformats.org/officeDocument/2006/relationships/hyperlink" Target="https://pmc.ncbi.nlm.nih.gov/articles/PMC4578614/" TargetMode="External"/><Relationship Id="rId76" Type="http://schemas.openxmlformats.org/officeDocument/2006/relationships/hyperlink" Target="https://www.nature.com/articles/s41467-023-36883-5" TargetMode="External"/><Relationship Id="rId7" Type="http://schemas.openxmlformats.org/officeDocument/2006/relationships/hyperlink" Target="https://www.nature.com/articles/343536a0" TargetMode="External"/><Relationship Id="rId71" Type="http://schemas.openxmlformats.org/officeDocument/2006/relationships/hyperlink" Target="https://pmc.ncbi.nlm.nih.gov/articles/PMC1223080/" TargetMode="External"/><Relationship Id="rId2" Type="http://schemas.openxmlformats.org/officeDocument/2006/relationships/hyperlink" Target="https://pubmed.ncbi.nlm.nih.gov/37596674/" TargetMode="External"/><Relationship Id="rId29" Type="http://schemas.openxmlformats.org/officeDocument/2006/relationships/hyperlink" Target="https://www.genecards.org/cgi-bin/carddisp.pl?gene=PTCHD3" TargetMode="External"/><Relationship Id="rId24" Type="http://schemas.openxmlformats.org/officeDocument/2006/relationships/hyperlink" Target="https://pmc.ncbi.nlm.nih.gov/articles/PMC3620388/" TargetMode="External"/><Relationship Id="rId40" Type="http://schemas.openxmlformats.org/officeDocument/2006/relationships/hyperlink" Target="https://pubmed.ncbi.nlm.nih.gov/20028838/" TargetMode="External"/><Relationship Id="rId45" Type="http://schemas.openxmlformats.org/officeDocument/2006/relationships/hyperlink" Target="https://www.genecards.org/cgi-bin/carddisp.pl?gene=Gls" TargetMode="External"/><Relationship Id="rId66" Type="http://schemas.openxmlformats.org/officeDocument/2006/relationships/hyperlink" Target="https://pmc.ncbi.nlm.nih.gov/articles/PMC3031514/" TargetMode="External"/><Relationship Id="rId87" Type="http://schemas.openxmlformats.org/officeDocument/2006/relationships/hyperlink" Target="https://www.genecards.org/cgi-bin/carddisp.pl?gene=SLC12A3" TargetMode="External"/><Relationship Id="rId61" Type="http://schemas.openxmlformats.org/officeDocument/2006/relationships/hyperlink" Target="https://pmc.ncbi.nlm.nih.gov/articles/PMC9107493/" TargetMode="External"/><Relationship Id="rId82" Type="http://schemas.openxmlformats.org/officeDocument/2006/relationships/hyperlink" Target="https://pubchem.ncbi.nlm.nih.gov/gene/REPTOR/fruit_fly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8/08/relationships/commentsExtensible" Target="commentsExtensible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webSettings" Target="webSettings.xml"/><Relationship Id="rId21" Type="http://schemas.openxmlformats.org/officeDocument/2006/relationships/image" Target="media/image14.jpeg"/><Relationship Id="rId7" Type="http://schemas.microsoft.com/office/2016/09/relationships/commentsIds" Target="commentsId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settings" Target="setting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microsoft.com/office/2011/relationships/commentsExtended" Target="commentsExtended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comments" Target="comment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image" Target="media/image1.jpeg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4054</TotalTime>
  <Pages>18</Pages>
  <Words>2379</Words>
  <Characters>13566</Characters>
  <Application>Microsoft Office Word</Application>
  <DocSecurity>0</DocSecurity>
  <Lines>113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Oregon State University</Company>
  <LinksUpToDate>false</LinksUpToDate>
  <CharactersWithSpaces>15914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Powers, Matthew</dc:creator>
  <cp:keywords/>
  <dc:description/>
  <cp:lastModifiedBy>Powers, Matthew</cp:lastModifiedBy>
  <cp:revision>131</cp:revision>
  <dcterms:created xsi:type="dcterms:W3CDTF">2024-11-01T22:50:00Z</dcterms:created>
  <dcterms:modified xsi:type="dcterms:W3CDTF">2025-04-03T23:12:00Z</dcterms:modified>
</cp:coreProperties>
</file>